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B1" w:rsidRDefault="00FD6CB1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050373"/>
            <wp:effectExtent l="0" t="0" r="0" b="0"/>
            <wp:docPr id="1" name="Рисунок 1" descr="C:\Users\Ирина\Desktop\об.п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.п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CB1" w:rsidRDefault="00FD6CB1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B1" w:rsidRDefault="00FD6CB1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B1" w:rsidRDefault="00FD6CB1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B1" w:rsidRDefault="00FD6CB1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Частное дошкольное образовательное учреждение </w:t>
      </w: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№180 открытого акционерного общества </w:t>
      </w:r>
    </w:p>
    <w:p w:rsidR="009D4D04" w:rsidRDefault="009D4D04" w:rsidP="009D4D04">
      <w:pPr>
        <w:tabs>
          <w:tab w:val="center" w:pos="4677"/>
          <w:tab w:val="left" w:pos="68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«Российские железные дороги»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4D04" w:rsidRDefault="009D4D04" w:rsidP="009D4D04">
      <w:pPr>
        <w:tabs>
          <w:tab w:val="center" w:pos="4677"/>
          <w:tab w:val="left" w:pos="68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D04" w:rsidTr="009D4D04">
        <w:tc>
          <w:tcPr>
            <w:tcW w:w="4785" w:type="dxa"/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педсовета </w:t>
            </w:r>
          </w:p>
          <w:p w:rsidR="009D4D04" w:rsidRDefault="009D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16.09.2015 г. протокол №1 </w:t>
            </w:r>
          </w:p>
        </w:tc>
        <w:tc>
          <w:tcPr>
            <w:tcW w:w="4786" w:type="dxa"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 заведующий  детским садом №180 ОАО «РЖД»</w:t>
            </w:r>
          </w:p>
          <w:p w:rsidR="009D4D04" w:rsidRDefault="009D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04" w:rsidRDefault="009D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Е.П. Малаканова</w:t>
            </w:r>
          </w:p>
          <w:p w:rsidR="009D4D04" w:rsidRDefault="009D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D04" w:rsidRDefault="009D4D04" w:rsidP="009D4D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дошкольного образования </w:t>
      </w:r>
    </w:p>
    <w:p w:rsidR="009D4D04" w:rsidRDefault="009D4D04" w:rsidP="009D4D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частного дошкольного образовательного учреждение </w:t>
      </w:r>
    </w:p>
    <w:p w:rsidR="009D4D04" w:rsidRDefault="009D4D04" w:rsidP="009D4D0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Детский сад № 180 открытого акционерного общества  «Российские железные дороги»</w:t>
      </w:r>
    </w:p>
    <w:p w:rsidR="009D4D04" w:rsidRDefault="009D4D04" w:rsidP="009D4D04">
      <w:pPr>
        <w:ind w:right="-104"/>
        <w:rPr>
          <w:rFonts w:ascii="Times New Roman" w:hAnsi="Times New Roman" w:cs="Times New Roman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sz w:val="28"/>
          <w:szCs w:val="28"/>
        </w:rPr>
      </w:pPr>
    </w:p>
    <w:p w:rsidR="009D4D04" w:rsidRDefault="009D4D04" w:rsidP="009D4D04">
      <w:pPr>
        <w:ind w:right="-10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Авторы-разработчики программы:</w:t>
      </w:r>
    </w:p>
    <w:p w:rsidR="009D4D04" w:rsidRDefault="009D4D04" w:rsidP="009D4D04">
      <w:pPr>
        <w:ind w:right="-10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П. Малаканова</w:t>
      </w:r>
      <w:r>
        <w:rPr>
          <w:rFonts w:ascii="Times New Roman" w:hAnsi="Times New Roman" w:cs="Times New Roman"/>
          <w:b/>
          <w:sz w:val="28"/>
          <w:szCs w:val="28"/>
        </w:rPr>
        <w:t>, заведующий детским садом</w:t>
      </w:r>
    </w:p>
    <w:p w:rsidR="009D4D04" w:rsidRDefault="009D4D04" w:rsidP="009D4D04">
      <w:pPr>
        <w:ind w:right="-10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И.А. Белозерцева, зам. зав. по УВР </w:t>
      </w: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ind w:right="-10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Целевой раздел</w:t>
            </w:r>
          </w:p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Цели реализации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1.3.Цели и задачи реализации специальной (коррекционной Программы)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Принципы формирования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Подходы формирования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 Характеристики особенностей развития детей раннего и дошкольного возраста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1.7.Планируемые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ориентиры) освоения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Другие значимые для разработки и реализации Программы характеристики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4D04" w:rsidTr="009D4D04">
        <w:trPr>
          <w:trHeight w:val="562"/>
        </w:trPr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Содержательный раздел программы </w:t>
            </w:r>
          </w:p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Направления развития ребенка по образовательным областям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Перечень используемых вариативных примерных образовательных программ дошкольного образования, в том числе, коррекционных; авторских образовательных парциальных программ, методических пособий, рабочих программ, обеспечивающих реализацию конкретного образовательного содержания, в том числе, для детей с ОВЗ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Вариативные формы организации образовательной деятельности при реализации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Способы и направления поддержки детской инициативы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Особенности взаимодействия педагогического коллектива с семьями воспитанников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Технические средства реализации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Наглядно-дидактические средства реализации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Средства реализации Программы для коррекционно-развивающих занятий с детьми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Способы и направления поддержки детской инициативы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Особенности взаимодействия педагогического коллектива с семьями воспитанников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.Организационный раздел</w:t>
            </w:r>
          </w:p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Материально-техническое обеспечение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Распорядок /режим дня/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3.3.Особености организации развивающей предметно-пространственной среды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9D4D04" w:rsidTr="009D4D04"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Дополнительный раздел Программы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D04" w:rsidRDefault="009D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9D4D04" w:rsidRDefault="009D4D04" w:rsidP="009D4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04" w:rsidRDefault="009D4D0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6359" w:rsidRPr="00B9457B" w:rsidRDefault="00577501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I. </w:t>
      </w:r>
      <w:r w:rsidR="00736359" w:rsidRPr="00B9457B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736359" w:rsidRPr="00B9457B" w:rsidRDefault="00736359" w:rsidP="004835E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6359" w:rsidRPr="00B9457B" w:rsidRDefault="00736359" w:rsidP="00577501">
      <w:pPr>
        <w:pStyle w:val="ConsPlusNormal"/>
        <w:numPr>
          <w:ilvl w:val="1"/>
          <w:numId w:val="1"/>
        </w:numPr>
        <w:spacing w:line="276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BF1" w:rsidRPr="00AF1BF1" w:rsidRDefault="00FD02F4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BF1">
        <w:rPr>
          <w:rFonts w:ascii="Times New Roman" w:hAnsi="Times New Roman" w:cs="Times New Roman"/>
          <w:sz w:val="28"/>
          <w:szCs w:val="28"/>
        </w:rPr>
        <w:t>Согласно</w:t>
      </w:r>
      <w:r w:rsidR="00A4205D">
        <w:rPr>
          <w:rFonts w:ascii="Times New Roman" w:hAnsi="Times New Roman" w:cs="Times New Roman"/>
          <w:sz w:val="28"/>
          <w:szCs w:val="28"/>
        </w:rPr>
        <w:t xml:space="preserve"> </w:t>
      </w:r>
      <w:r w:rsidR="000E2BEF" w:rsidRPr="00AF1BF1">
        <w:rPr>
          <w:rFonts w:ascii="Times New Roman" w:hAnsi="Times New Roman" w:cs="Times New Roman"/>
          <w:sz w:val="28"/>
          <w:szCs w:val="28"/>
        </w:rPr>
        <w:t>стать</w:t>
      </w:r>
      <w:r w:rsidR="003C2329" w:rsidRPr="00AF1BF1">
        <w:rPr>
          <w:rFonts w:ascii="Times New Roman" w:hAnsi="Times New Roman" w:cs="Times New Roman"/>
          <w:sz w:val="28"/>
          <w:szCs w:val="28"/>
        </w:rPr>
        <w:t>е</w:t>
      </w:r>
      <w:r w:rsidR="000E2BEF" w:rsidRPr="00AF1BF1">
        <w:rPr>
          <w:rFonts w:ascii="Times New Roman" w:hAnsi="Times New Roman" w:cs="Times New Roman"/>
          <w:sz w:val="28"/>
          <w:szCs w:val="28"/>
        </w:rPr>
        <w:t xml:space="preserve"> 12. ч. 5,6,7</w:t>
      </w:r>
      <w:r w:rsidR="00A4205D">
        <w:rPr>
          <w:rFonts w:ascii="Times New Roman" w:hAnsi="Times New Roman" w:cs="Times New Roman"/>
          <w:sz w:val="28"/>
          <w:szCs w:val="28"/>
        </w:rPr>
        <w:t xml:space="preserve">, </w:t>
      </w:r>
      <w:r w:rsidR="000E2BEF" w:rsidRPr="00AF1BF1">
        <w:rPr>
          <w:rFonts w:ascii="Times New Roman" w:hAnsi="Times New Roman" w:cs="Times New Roman"/>
          <w:sz w:val="28"/>
          <w:szCs w:val="28"/>
        </w:rPr>
        <w:t xml:space="preserve"> </w:t>
      </w:r>
      <w:r w:rsidRPr="00AF1BF1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</w:t>
      </w:r>
      <w:r w:rsidR="00B86556" w:rsidRPr="00AF1BF1">
        <w:rPr>
          <w:rFonts w:ascii="Times New Roman" w:hAnsi="Times New Roman" w:cs="Times New Roman"/>
          <w:sz w:val="28"/>
          <w:szCs w:val="28"/>
        </w:rPr>
        <w:t>»</w:t>
      </w:r>
      <w:r w:rsidRPr="00AF1BF1">
        <w:rPr>
          <w:rFonts w:ascii="Times New Roman" w:hAnsi="Times New Roman" w:cs="Times New Roman"/>
          <w:sz w:val="28"/>
          <w:szCs w:val="28"/>
        </w:rPr>
        <w:t xml:space="preserve">, образовательная программа разработана </w:t>
      </w:r>
      <w:r w:rsidR="00A4205D" w:rsidRPr="00AF1BF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C2329" w:rsidRPr="00AF1BF1">
        <w:rPr>
          <w:rFonts w:ascii="Times New Roman" w:hAnsi="Times New Roman" w:cs="Times New Roman"/>
          <w:sz w:val="28"/>
          <w:szCs w:val="28"/>
        </w:rPr>
        <w:t>педагогическим коллективом</w:t>
      </w:r>
      <w:r w:rsidR="00A4205D">
        <w:rPr>
          <w:rFonts w:ascii="Times New Roman" w:hAnsi="Times New Roman" w:cs="Times New Roman"/>
          <w:sz w:val="28"/>
          <w:szCs w:val="28"/>
        </w:rPr>
        <w:t>,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</w:t>
      </w:r>
      <w:r w:rsidR="00A4205D" w:rsidRPr="00AF1BF1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5A3F10" w:rsidRPr="005A3F10">
        <w:rPr>
          <w:rFonts w:ascii="Times New Roman" w:hAnsi="Times New Roman" w:cs="Times New Roman"/>
          <w:sz w:val="28"/>
          <w:szCs w:val="28"/>
        </w:rPr>
        <w:t>родителей как участников образовательных отношений</w:t>
      </w:r>
      <w:r w:rsidR="005A3F10" w:rsidRPr="00AF1BF1">
        <w:rPr>
          <w:rFonts w:ascii="Times New Roman" w:hAnsi="Times New Roman" w:cs="Times New Roman"/>
          <w:sz w:val="28"/>
          <w:szCs w:val="28"/>
        </w:rPr>
        <w:t xml:space="preserve"> </w:t>
      </w:r>
      <w:r w:rsidR="00A4205D">
        <w:rPr>
          <w:rFonts w:ascii="Times New Roman" w:hAnsi="Times New Roman" w:cs="Times New Roman"/>
          <w:sz w:val="28"/>
          <w:szCs w:val="28"/>
        </w:rPr>
        <w:t>и</w:t>
      </w:r>
      <w:r w:rsidR="00A4205D" w:rsidRPr="00A4205D">
        <w:rPr>
          <w:rFonts w:ascii="Times New Roman" w:hAnsi="Times New Roman" w:cs="Times New Roman"/>
          <w:sz w:val="28"/>
          <w:szCs w:val="28"/>
        </w:rPr>
        <w:t xml:space="preserve"> </w:t>
      </w:r>
      <w:r w:rsidR="00A4205D" w:rsidRPr="00AF1BF1">
        <w:rPr>
          <w:rFonts w:ascii="Times New Roman" w:hAnsi="Times New Roman" w:cs="Times New Roman"/>
          <w:sz w:val="28"/>
          <w:szCs w:val="28"/>
        </w:rPr>
        <w:t>утвержден</w:t>
      </w:r>
      <w:r w:rsidR="00A4205D">
        <w:rPr>
          <w:rFonts w:ascii="Times New Roman" w:hAnsi="Times New Roman" w:cs="Times New Roman"/>
          <w:sz w:val="28"/>
          <w:szCs w:val="28"/>
        </w:rPr>
        <w:t xml:space="preserve">а на педагогическом совете. Программа разработана </w:t>
      </w:r>
      <w:r w:rsidR="003C2329" w:rsidRPr="00AF1BF1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образования,  с учетом примерн</w:t>
      </w:r>
      <w:r w:rsidR="00AF1BF1" w:rsidRPr="00AF1BF1">
        <w:rPr>
          <w:rFonts w:ascii="Times New Roman" w:hAnsi="Times New Roman" w:cs="Times New Roman"/>
          <w:sz w:val="28"/>
          <w:szCs w:val="28"/>
        </w:rPr>
        <w:t>ой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AF1BF1" w:rsidRPr="00AF1BF1">
        <w:rPr>
          <w:rFonts w:ascii="Times New Roman" w:hAnsi="Times New Roman" w:cs="Times New Roman"/>
          <w:sz w:val="28"/>
          <w:szCs w:val="28"/>
        </w:rPr>
        <w:t>ой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F1BF1" w:rsidRPr="00AF1BF1">
        <w:rPr>
          <w:rFonts w:ascii="Times New Roman" w:hAnsi="Times New Roman" w:cs="Times New Roman"/>
          <w:sz w:val="28"/>
          <w:szCs w:val="28"/>
        </w:rPr>
        <w:t>ой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1BF1" w:rsidRPr="00AF1BF1">
        <w:rPr>
          <w:rFonts w:ascii="Times New Roman" w:hAnsi="Times New Roman" w:cs="Times New Roman"/>
          <w:sz w:val="28"/>
          <w:szCs w:val="28"/>
        </w:rPr>
        <w:t>ы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AF1BF1">
        <w:rPr>
          <w:rFonts w:ascii="Times New Roman" w:hAnsi="Times New Roman" w:cs="Times New Roman"/>
          <w:sz w:val="28"/>
          <w:szCs w:val="28"/>
        </w:rPr>
        <w:t>,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</w:t>
      </w:r>
      <w:r w:rsidR="00AF1BF1" w:rsidRPr="00AF1BF1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программ для детей с </w:t>
      </w:r>
      <w:r w:rsidR="00AF1BF1" w:rsidRPr="00AF1BF1">
        <w:rPr>
          <w:rFonts w:ascii="Times New Roman" w:hAnsi="Times New Roman" w:cs="Times New Roman"/>
          <w:sz w:val="28"/>
          <w:szCs w:val="28"/>
        </w:rPr>
        <w:t>особыми возможностями здоровья, а также</w:t>
      </w:r>
      <w:r w:rsidR="00AF1BF1" w:rsidRPr="00AF1BF1">
        <w:t xml:space="preserve"> </w:t>
      </w:r>
      <w:r w:rsidR="00AF1BF1" w:rsidRPr="00AF1BF1">
        <w:rPr>
          <w:rFonts w:ascii="Times New Roman" w:hAnsi="Times New Roman" w:cs="Times New Roman"/>
          <w:sz w:val="28"/>
          <w:szCs w:val="28"/>
        </w:rPr>
        <w:t>образовательных</w:t>
      </w:r>
      <w:r w:rsidR="005A3F1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F1BF1" w:rsidRPr="00AF1BF1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A4205D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</w:t>
      </w:r>
      <w:r w:rsidR="00AF1BF1" w:rsidRPr="00AF1BF1">
        <w:rPr>
          <w:rFonts w:ascii="Times New Roman" w:hAnsi="Times New Roman" w:cs="Times New Roman"/>
          <w:sz w:val="28"/>
          <w:szCs w:val="28"/>
        </w:rPr>
        <w:t>в процессе осуществления образовательной деятельности Организации.</w:t>
      </w:r>
      <w:r w:rsidR="003C2329" w:rsidRPr="00AF1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C3" w:rsidRPr="00AF1BF1" w:rsidRDefault="00B86556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BF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9D44C3" w:rsidRPr="00AF1BF1">
        <w:rPr>
          <w:rFonts w:ascii="Times New Roman" w:hAnsi="Times New Roman" w:cs="Times New Roman"/>
          <w:sz w:val="28"/>
          <w:szCs w:val="28"/>
        </w:rPr>
        <w:t>направлена:</w:t>
      </w:r>
    </w:p>
    <w:p w:rsidR="00B86556" w:rsidRPr="00B86556" w:rsidRDefault="00B86556" w:rsidP="004835E3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56">
        <w:rPr>
          <w:rFonts w:ascii="Times New Roman" w:hAnsi="Times New Roman" w:cs="Times New Roman"/>
          <w:sz w:val="28"/>
          <w:szCs w:val="28"/>
        </w:rPr>
        <w:t xml:space="preserve">на </w:t>
      </w:r>
      <w:r w:rsidR="009D44C3" w:rsidRPr="00B86556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личностного </w:t>
      </w:r>
      <w:r w:rsidR="009D44C3" w:rsidRPr="00B86556">
        <w:rPr>
          <w:rFonts w:ascii="Times New Roman" w:hAnsi="Times New Roman" w:cs="Times New Roman"/>
          <w:sz w:val="28"/>
          <w:szCs w:val="28"/>
        </w:rPr>
        <w:t>развития ребенка, его позитивной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индивидуализации</w:t>
      </w:r>
      <w:r w:rsidR="001147EE">
        <w:rPr>
          <w:rFonts w:ascii="Times New Roman" w:hAnsi="Times New Roman" w:cs="Times New Roman"/>
          <w:sz w:val="28"/>
          <w:szCs w:val="28"/>
        </w:rPr>
        <w:t>;</w:t>
      </w:r>
    </w:p>
    <w:p w:rsidR="009D44C3" w:rsidRPr="00B86556" w:rsidRDefault="009D44C3" w:rsidP="004835E3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56">
        <w:rPr>
          <w:rFonts w:ascii="Times New Roman" w:hAnsi="Times New Roman" w:cs="Times New Roman"/>
          <w:sz w:val="28"/>
          <w:szCs w:val="28"/>
        </w:rPr>
        <w:t>развити</w:t>
      </w:r>
      <w:r w:rsidR="00B86556">
        <w:rPr>
          <w:rFonts w:ascii="Times New Roman" w:hAnsi="Times New Roman" w:cs="Times New Roman"/>
          <w:sz w:val="28"/>
          <w:szCs w:val="28"/>
        </w:rPr>
        <w:t>е</w:t>
      </w:r>
      <w:r w:rsidRPr="00B86556">
        <w:rPr>
          <w:rFonts w:ascii="Times New Roman" w:hAnsi="Times New Roman" w:cs="Times New Roman"/>
          <w:sz w:val="28"/>
          <w:szCs w:val="28"/>
        </w:rPr>
        <w:t xml:space="preserve"> инициативы и творческих способностей на основе сотрудничества </w:t>
      </w:r>
      <w:proofErr w:type="gramStart"/>
      <w:r w:rsidRPr="00B865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86556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9D44C3" w:rsidRDefault="009D44C3" w:rsidP="004835E3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56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</w:t>
      </w:r>
      <w:r w:rsidR="001147EE">
        <w:rPr>
          <w:rFonts w:ascii="Times New Roman" w:hAnsi="Times New Roman" w:cs="Times New Roman"/>
          <w:sz w:val="28"/>
          <w:szCs w:val="28"/>
        </w:rPr>
        <w:t>;</w:t>
      </w:r>
    </w:p>
    <w:p w:rsidR="00D31DD1" w:rsidRDefault="001147EE" w:rsidP="00D31DD1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05">
        <w:rPr>
          <w:rFonts w:ascii="Times New Roman" w:hAnsi="Times New Roman" w:cs="Times New Roman"/>
          <w:sz w:val="28"/>
          <w:szCs w:val="28"/>
        </w:rPr>
        <w:t>оказание ранней коррекционной помощи детям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4AA" w:rsidRPr="00D31DD1" w:rsidRDefault="00F554AA" w:rsidP="00D31D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D1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</w:t>
      </w:r>
      <w:r w:rsidR="00CF258E" w:rsidRPr="00D31DD1">
        <w:rPr>
          <w:rFonts w:ascii="Times New Roman" w:hAnsi="Times New Roman" w:cs="Times New Roman"/>
          <w:sz w:val="28"/>
          <w:szCs w:val="28"/>
        </w:rPr>
        <w:t xml:space="preserve"> и социального заказа родителей</w:t>
      </w:r>
      <w:r w:rsidR="008E62E1" w:rsidRPr="00D31DD1">
        <w:rPr>
          <w:rFonts w:ascii="Times New Roman" w:hAnsi="Times New Roman" w:cs="Times New Roman"/>
          <w:sz w:val="28"/>
          <w:szCs w:val="28"/>
        </w:rPr>
        <w:t>, работников железнодорожного транспорта</w:t>
      </w:r>
      <w:r w:rsidRPr="00D31DD1">
        <w:rPr>
          <w:rFonts w:ascii="Times New Roman" w:hAnsi="Times New Roman" w:cs="Times New Roman"/>
          <w:sz w:val="28"/>
          <w:szCs w:val="28"/>
        </w:rPr>
        <w:t>.</w:t>
      </w:r>
    </w:p>
    <w:p w:rsidR="000A6F28" w:rsidRDefault="00CF258E" w:rsidP="004835E3">
      <w:pPr>
        <w:ind w:left="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F258E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3366AF" w:rsidRPr="00CF258E">
        <w:rPr>
          <w:rFonts w:ascii="Times New Roman" w:hAnsi="Times New Roman" w:cs="Times New Roman"/>
          <w:sz w:val="28"/>
          <w:szCs w:val="28"/>
        </w:rPr>
        <w:t>часть образовательной программы</w:t>
      </w:r>
      <w:r w:rsidR="003366AF" w:rsidRPr="00B9457B">
        <w:rPr>
          <w:rFonts w:ascii="Times New Roman" w:hAnsi="Times New Roman" w:cs="Times New Roman"/>
          <w:sz w:val="28"/>
          <w:szCs w:val="28"/>
        </w:rPr>
        <w:t xml:space="preserve"> </w:t>
      </w:r>
      <w:r w:rsidR="003366AF">
        <w:rPr>
          <w:rFonts w:ascii="Times New Roman" w:hAnsi="Times New Roman" w:cs="Times New Roman"/>
          <w:sz w:val="28"/>
          <w:szCs w:val="28"/>
        </w:rPr>
        <w:t>(60%)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обеспечивающая </w:t>
      </w:r>
      <w:r w:rsidRPr="00CF258E">
        <w:rPr>
          <w:rFonts w:ascii="Times New Roman" w:hAnsi="Times New Roman" w:cs="Times New Roman"/>
          <w:sz w:val="28"/>
          <w:szCs w:val="28"/>
        </w:rPr>
        <w:t>развитие детей во всех пяти взаимодополняющих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6A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3366AF" w:rsidRPr="00B9457B">
        <w:rPr>
          <w:rFonts w:ascii="Times New Roman" w:hAnsi="Times New Roman" w:cs="Times New Roman"/>
          <w:sz w:val="28"/>
          <w:szCs w:val="28"/>
        </w:rPr>
        <w:t>Примерной программ</w:t>
      </w:r>
      <w:r w:rsidR="003366AF">
        <w:rPr>
          <w:rFonts w:ascii="Times New Roman" w:hAnsi="Times New Roman" w:cs="Times New Roman"/>
          <w:sz w:val="28"/>
          <w:szCs w:val="28"/>
        </w:rPr>
        <w:t>ой</w:t>
      </w:r>
      <w:r w:rsidR="003366AF" w:rsidRPr="00B9457B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3366AF" w:rsidRPr="00246400">
        <w:rPr>
          <w:rFonts w:ascii="Times New Roman" w:hAnsi="Times New Roman" w:cs="Times New Roman"/>
          <w:sz w:val="28"/>
          <w:szCs w:val="28"/>
        </w:rPr>
        <w:t xml:space="preserve"> </w:t>
      </w:r>
      <w:r w:rsidR="003366AF">
        <w:rPr>
          <w:rFonts w:ascii="Times New Roman" w:hAnsi="Times New Roman" w:cs="Times New Roman"/>
          <w:sz w:val="28"/>
          <w:szCs w:val="28"/>
        </w:rPr>
        <w:t>/п</w:t>
      </w:r>
      <w:r w:rsidR="003366AF" w:rsidRPr="00B9457B">
        <w:rPr>
          <w:rFonts w:ascii="Times New Roman" w:hAnsi="Times New Roman" w:cs="Times New Roman"/>
          <w:sz w:val="28"/>
          <w:szCs w:val="28"/>
        </w:rPr>
        <w:t>од ред. Н. Е. Вераксы, Т. С. Комаровой, М. А. Васильевой,</w:t>
      </w:r>
      <w:r w:rsidR="00F968F7" w:rsidRPr="00F968F7">
        <w:rPr>
          <w:rFonts w:ascii="Times New Roman" w:hAnsi="Times New Roman" w:cs="Times New Roman"/>
          <w:sz w:val="28"/>
          <w:szCs w:val="28"/>
        </w:rPr>
        <w:t xml:space="preserve"> </w:t>
      </w:r>
      <w:r w:rsidR="00B8117B">
        <w:rPr>
          <w:rFonts w:ascii="Times New Roman" w:hAnsi="Times New Roman" w:cs="Times New Roman"/>
          <w:sz w:val="28"/>
          <w:szCs w:val="28"/>
        </w:rPr>
        <w:t xml:space="preserve">авторскими </w:t>
      </w:r>
      <w:r w:rsidR="00F968F7" w:rsidRPr="00B9457B">
        <w:rPr>
          <w:rFonts w:ascii="Times New Roman" w:hAnsi="Times New Roman" w:cs="Times New Roman"/>
          <w:sz w:val="28"/>
          <w:szCs w:val="28"/>
        </w:rPr>
        <w:t>парциальны</w:t>
      </w:r>
      <w:r w:rsidR="00F968F7">
        <w:rPr>
          <w:rFonts w:ascii="Times New Roman" w:hAnsi="Times New Roman" w:cs="Times New Roman"/>
          <w:sz w:val="28"/>
          <w:szCs w:val="28"/>
        </w:rPr>
        <w:t>ми</w:t>
      </w:r>
      <w:r w:rsidR="00F968F7" w:rsidRPr="00B945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68F7">
        <w:rPr>
          <w:rFonts w:ascii="Times New Roman" w:hAnsi="Times New Roman" w:cs="Times New Roman"/>
          <w:sz w:val="28"/>
          <w:szCs w:val="28"/>
        </w:rPr>
        <w:t>ами</w:t>
      </w:r>
      <w:r w:rsidRPr="000A6F28">
        <w:rPr>
          <w:rFonts w:ascii="Times New Roman" w:hAnsi="Times New Roman" w:cs="Times New Roman"/>
          <w:sz w:val="28"/>
          <w:szCs w:val="28"/>
        </w:rPr>
        <w:t>.</w:t>
      </w:r>
      <w:r w:rsidR="00F968F7" w:rsidRPr="000A6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DF" w:rsidRDefault="00CF258E" w:rsidP="004835E3">
      <w:pPr>
        <w:ind w:left="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A6F28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отношений</w:t>
      </w:r>
      <w:r w:rsidR="000A6F28">
        <w:rPr>
          <w:rFonts w:ascii="Times New Roman" w:hAnsi="Times New Roman" w:cs="Times New Roman"/>
          <w:sz w:val="28"/>
          <w:szCs w:val="28"/>
        </w:rPr>
        <w:t xml:space="preserve"> (не более 40%)</w:t>
      </w:r>
      <w:r w:rsidRPr="000A6F28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82485C" w:rsidRPr="00C05305">
        <w:rPr>
          <w:rFonts w:ascii="Times New Roman" w:hAnsi="Times New Roman" w:cs="Times New Roman"/>
          <w:sz w:val="28"/>
          <w:szCs w:val="28"/>
        </w:rPr>
        <w:t>рабочие программы</w:t>
      </w:r>
      <w:r w:rsidRPr="00C05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5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335DF">
        <w:rPr>
          <w:rFonts w:ascii="Times New Roman" w:hAnsi="Times New Roman" w:cs="Times New Roman"/>
          <w:sz w:val="28"/>
          <w:szCs w:val="28"/>
        </w:rPr>
        <w:t>:</w:t>
      </w:r>
    </w:p>
    <w:p w:rsidR="00123FDD" w:rsidRPr="00123FDD" w:rsidRDefault="001147EE" w:rsidP="004835E3">
      <w:pPr>
        <w:pStyle w:val="af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44341">
        <w:rPr>
          <w:bCs/>
          <w:sz w:val="28"/>
          <w:szCs w:val="28"/>
        </w:rPr>
        <w:t>адаптаци</w:t>
      </w:r>
      <w:r w:rsidR="008335DF">
        <w:rPr>
          <w:bCs/>
          <w:sz w:val="28"/>
          <w:szCs w:val="28"/>
        </w:rPr>
        <w:t>и</w:t>
      </w:r>
      <w:r w:rsidRPr="00044341">
        <w:rPr>
          <w:bCs/>
          <w:sz w:val="28"/>
          <w:szCs w:val="28"/>
        </w:rPr>
        <w:t xml:space="preserve"> детей раннего возраста</w:t>
      </w:r>
      <w:r w:rsidR="008335DF">
        <w:rPr>
          <w:bCs/>
          <w:sz w:val="28"/>
          <w:szCs w:val="28"/>
        </w:rPr>
        <w:t xml:space="preserve"> к условиям детского сада</w:t>
      </w:r>
      <w:r w:rsidR="00123FDD">
        <w:rPr>
          <w:bCs/>
          <w:sz w:val="28"/>
          <w:szCs w:val="28"/>
        </w:rPr>
        <w:t>;</w:t>
      </w:r>
      <w:r w:rsidRPr="00044341">
        <w:rPr>
          <w:bCs/>
          <w:sz w:val="28"/>
          <w:szCs w:val="28"/>
        </w:rPr>
        <w:t xml:space="preserve"> </w:t>
      </w:r>
    </w:p>
    <w:p w:rsidR="00C05305" w:rsidRPr="00D31DD1" w:rsidRDefault="00DC55CC" w:rsidP="004835E3">
      <w:pPr>
        <w:pStyle w:val="af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044341">
        <w:rPr>
          <w:bCs/>
          <w:sz w:val="28"/>
          <w:szCs w:val="28"/>
        </w:rPr>
        <w:t>ознакомлени</w:t>
      </w:r>
      <w:r w:rsidR="00123FDD">
        <w:rPr>
          <w:bCs/>
          <w:sz w:val="28"/>
          <w:szCs w:val="28"/>
        </w:rPr>
        <w:t>ю</w:t>
      </w:r>
      <w:r w:rsidRPr="00044341">
        <w:rPr>
          <w:bCs/>
          <w:sz w:val="28"/>
          <w:szCs w:val="28"/>
        </w:rPr>
        <w:t xml:space="preserve"> детей с профессией родителей-работников железнодорожного транспорта</w:t>
      </w:r>
      <w:r w:rsidR="00123FDD">
        <w:rPr>
          <w:bCs/>
          <w:sz w:val="28"/>
          <w:szCs w:val="28"/>
        </w:rPr>
        <w:t>;</w:t>
      </w:r>
    </w:p>
    <w:p w:rsidR="00D31DD1" w:rsidRPr="00044341" w:rsidRDefault="00D31DD1" w:rsidP="004835E3">
      <w:pPr>
        <w:pStyle w:val="af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сопровождению детей старшего дошкольного возраста в предшкольный период;</w:t>
      </w:r>
    </w:p>
    <w:p w:rsidR="00C05305" w:rsidRDefault="0082485C" w:rsidP="004835E3">
      <w:pPr>
        <w:pStyle w:val="af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C05305">
        <w:rPr>
          <w:sz w:val="28"/>
          <w:szCs w:val="28"/>
        </w:rPr>
        <w:t>оказани</w:t>
      </w:r>
      <w:r w:rsidR="00123FDD">
        <w:rPr>
          <w:sz w:val="28"/>
          <w:szCs w:val="28"/>
        </w:rPr>
        <w:t>ю</w:t>
      </w:r>
      <w:r w:rsidRPr="00C05305">
        <w:rPr>
          <w:sz w:val="28"/>
          <w:szCs w:val="28"/>
        </w:rPr>
        <w:t xml:space="preserve"> ранней коррекционной помощи </w:t>
      </w:r>
      <w:r w:rsidR="000A6F28" w:rsidRPr="00C05305">
        <w:rPr>
          <w:sz w:val="28"/>
          <w:szCs w:val="28"/>
        </w:rPr>
        <w:t>детям с ОВЗ</w:t>
      </w:r>
      <w:r w:rsidR="00D31DD1">
        <w:rPr>
          <w:sz w:val="28"/>
          <w:szCs w:val="28"/>
        </w:rPr>
        <w:t>.</w:t>
      </w:r>
    </w:p>
    <w:p w:rsidR="000A6F28" w:rsidRPr="00123FDD" w:rsidRDefault="00123FDD" w:rsidP="00D31D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DD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сделан самостоятельный выбор </w:t>
      </w:r>
      <w:r w:rsidR="00C05305" w:rsidRPr="00123FDD">
        <w:rPr>
          <w:rFonts w:ascii="Times New Roman" w:hAnsi="Times New Roman" w:cs="Times New Roman"/>
          <w:sz w:val="28"/>
          <w:szCs w:val="28"/>
        </w:rPr>
        <w:t xml:space="preserve">форм планирования </w:t>
      </w:r>
      <w:r w:rsidRPr="00123FDD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C05305" w:rsidRPr="00123FDD">
        <w:rPr>
          <w:rFonts w:ascii="Times New Roman" w:hAnsi="Times New Roman" w:cs="Times New Roman"/>
          <w:sz w:val="28"/>
          <w:szCs w:val="28"/>
        </w:rPr>
        <w:t xml:space="preserve">образовательной работы </w:t>
      </w:r>
      <w:r w:rsidRPr="00123FDD">
        <w:rPr>
          <w:rFonts w:ascii="Times New Roman" w:hAnsi="Times New Roman" w:cs="Times New Roman"/>
          <w:sz w:val="28"/>
          <w:szCs w:val="28"/>
        </w:rPr>
        <w:t>с детьми.</w:t>
      </w:r>
      <w:r w:rsidR="000E6C4C" w:rsidRPr="000E6C4C">
        <w:rPr>
          <w:rFonts w:ascii="Times New Roman" w:hAnsi="Times New Roman" w:cs="Times New Roman"/>
          <w:sz w:val="28"/>
          <w:szCs w:val="28"/>
        </w:rPr>
        <w:t xml:space="preserve"> </w:t>
      </w:r>
      <w:r w:rsidR="000E6C4C" w:rsidRPr="00B9457B">
        <w:rPr>
          <w:rFonts w:ascii="Times New Roman" w:hAnsi="Times New Roman" w:cs="Times New Roman"/>
          <w:sz w:val="28"/>
          <w:szCs w:val="28"/>
        </w:rPr>
        <w:t>Интеграция образовательного содержания и его выбор соответствуют потребностям и интересам детей, возможностям педагогического коллектива, социальному заказу родителей, многолетним корпоративным традициям, сложившимся в дошкольной Организации, не вступают в противоречие с федеральным государственным образовательным стандартом</w:t>
      </w:r>
      <w:r w:rsidR="000E6C4C">
        <w:rPr>
          <w:rFonts w:ascii="Times New Roman" w:hAnsi="Times New Roman" w:cs="Times New Roman"/>
          <w:sz w:val="28"/>
          <w:szCs w:val="28"/>
        </w:rPr>
        <w:t>.</w:t>
      </w:r>
    </w:p>
    <w:p w:rsidR="00BA58D8" w:rsidRDefault="00C05305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194F" w:rsidRPr="00C05305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23FDD"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>специфических вид</w:t>
      </w:r>
      <w:r w:rsidR="00123F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детской деятельности: </w:t>
      </w:r>
      <w:r w:rsidR="0042194F" w:rsidRPr="00C05305">
        <w:rPr>
          <w:rFonts w:ascii="Times New Roman" w:hAnsi="Times New Roman" w:cs="Times New Roman"/>
          <w:sz w:val="28"/>
          <w:szCs w:val="28"/>
        </w:rPr>
        <w:t>игр</w:t>
      </w:r>
      <w:r w:rsidR="00123FDD">
        <w:rPr>
          <w:rFonts w:ascii="Times New Roman" w:hAnsi="Times New Roman" w:cs="Times New Roman"/>
          <w:sz w:val="28"/>
          <w:szCs w:val="28"/>
        </w:rPr>
        <w:t>а</w:t>
      </w:r>
      <w:r w:rsidR="0042194F" w:rsidRPr="00C05305">
        <w:rPr>
          <w:rFonts w:ascii="Times New Roman" w:hAnsi="Times New Roman" w:cs="Times New Roman"/>
          <w:sz w:val="28"/>
          <w:szCs w:val="28"/>
        </w:rPr>
        <w:t>, познавательн</w:t>
      </w:r>
      <w:r w:rsidR="00123FDD">
        <w:rPr>
          <w:rFonts w:ascii="Times New Roman" w:hAnsi="Times New Roman" w:cs="Times New Roman"/>
          <w:sz w:val="28"/>
          <w:szCs w:val="28"/>
        </w:rPr>
        <w:t>ая</w:t>
      </w:r>
      <w:r w:rsidR="0042194F" w:rsidRPr="00C05305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 w:rsidR="00123FDD">
        <w:rPr>
          <w:rFonts w:ascii="Times New Roman" w:hAnsi="Times New Roman" w:cs="Times New Roman"/>
          <w:sz w:val="28"/>
          <w:szCs w:val="28"/>
        </w:rPr>
        <w:t>ая</w:t>
      </w:r>
      <w:r w:rsidR="0042194F" w:rsidRPr="00C0530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23FDD">
        <w:rPr>
          <w:rFonts w:ascii="Times New Roman" w:hAnsi="Times New Roman" w:cs="Times New Roman"/>
          <w:sz w:val="28"/>
          <w:szCs w:val="28"/>
        </w:rPr>
        <w:t>ь</w:t>
      </w:r>
      <w:r w:rsidR="0042194F" w:rsidRPr="00C05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общении со сверстниками в специально организованной развивающей предметно-пространственной среде, самопознани</w:t>
      </w:r>
      <w:r w:rsidR="00123F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культуротворческ</w:t>
      </w:r>
      <w:r w:rsidR="00123FD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23FDD">
        <w:rPr>
          <w:rFonts w:ascii="Times New Roman" w:hAnsi="Times New Roman" w:cs="Times New Roman"/>
          <w:sz w:val="28"/>
          <w:szCs w:val="28"/>
        </w:rPr>
        <w:t>ь</w:t>
      </w:r>
      <w:r w:rsidR="00114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8D8" w:rsidRPr="00BA58D8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  <w:r w:rsidR="00BA58D8" w:rsidRPr="00C05305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</w:t>
      </w:r>
      <w:r w:rsidR="00BA58D8">
        <w:rPr>
          <w:rFonts w:ascii="Times New Roman" w:hAnsi="Times New Roman" w:cs="Times New Roman"/>
          <w:sz w:val="28"/>
          <w:szCs w:val="28"/>
        </w:rPr>
        <w:t>.</w:t>
      </w:r>
    </w:p>
    <w:p w:rsidR="001405C9" w:rsidRPr="00BA58D8" w:rsidRDefault="001405C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D31DD1" w:rsidRDefault="00DB3DF4" w:rsidP="00DB3DF4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Par103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 xml:space="preserve">Цели реализации </w:t>
      </w:r>
      <w:r w:rsidR="004E63C5">
        <w:rPr>
          <w:rFonts w:ascii="Times New Roman" w:hAnsi="Times New Roman" w:cs="Times New Roman"/>
          <w:b/>
          <w:sz w:val="28"/>
          <w:szCs w:val="28"/>
        </w:rPr>
        <w:t>П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36359" w:rsidRPr="00B9457B" w:rsidRDefault="00736359" w:rsidP="004835E3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образования;</w:t>
      </w:r>
    </w:p>
    <w:p w:rsidR="00736359" w:rsidRPr="00B9457B" w:rsidRDefault="00736359" w:rsidP="004835E3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736359" w:rsidRPr="00B9457B" w:rsidRDefault="00736359" w:rsidP="004835E3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36359" w:rsidRPr="00B9457B" w:rsidRDefault="00736359" w:rsidP="004835E3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приобщение детей к корпоративным традициям, ценностям, связанным с профессиями родителей – работников железнодорожного транспорта;</w:t>
      </w:r>
    </w:p>
    <w:p w:rsidR="00736359" w:rsidRPr="00B9457B" w:rsidRDefault="00736359" w:rsidP="004835E3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соответствующих возрасту видов деятельности;</w:t>
      </w:r>
    </w:p>
    <w:p w:rsidR="00736359" w:rsidRDefault="00736359" w:rsidP="004835E3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:rsidR="004E63C5" w:rsidRPr="004E63C5" w:rsidRDefault="002D38CA" w:rsidP="00577501">
      <w:pPr>
        <w:pStyle w:val="ConsPlusNormal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4E63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реализации </w:t>
      </w:r>
      <w:r w:rsidR="004E63C5">
        <w:rPr>
          <w:rFonts w:ascii="Times New Roman" w:hAnsi="Times New Roman" w:cs="Times New Roman"/>
          <w:b/>
          <w:sz w:val="28"/>
          <w:szCs w:val="28"/>
        </w:rPr>
        <w:t>П</w:t>
      </w:r>
      <w:r w:rsidR="004E63C5" w:rsidRPr="004E63C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D38CA" w:rsidRPr="004E63C5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3C5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период дошкольного детства, </w:t>
      </w:r>
      <w:r w:rsidRPr="00B9457B">
        <w:rPr>
          <w:rFonts w:ascii="Times New Roman" w:hAnsi="Times New Roman" w:cs="Times New Roman"/>
          <w:sz w:val="28"/>
          <w:szCs w:val="28"/>
        </w:rPr>
        <w:t>в том числе ограниченных возможностей здоровья;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возрастных уровней;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социально-нравственных ценностей и принятых в обществе правил и норм поведения;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7B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детей: ценностей здорового образа жизни, развитие социальных, нравственных, эстетических, интеллектуальных, физических качеств, инициативности, самостоятельности, ответственности, предпосылок учебной деятельности;</w:t>
      </w:r>
      <w:proofErr w:type="gramEnd"/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D38CA" w:rsidRPr="00B9457B" w:rsidRDefault="002D38CA" w:rsidP="004835E3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D38CA" w:rsidRPr="00B9457B" w:rsidRDefault="002D38CA" w:rsidP="004835E3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DB3DF4" w:rsidRDefault="00DB3DF4" w:rsidP="00DB3D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F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1.3. </w:t>
      </w:r>
      <w:r w:rsidR="00736359" w:rsidRPr="00DB3DF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Цели </w:t>
      </w:r>
      <w:r w:rsidR="002D38CA" w:rsidRPr="00DB3DF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 задачи </w:t>
      </w:r>
      <w:r w:rsidR="00736359" w:rsidRPr="00DB3DF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реализации </w:t>
      </w:r>
      <w:r w:rsidR="00736359" w:rsidRPr="00DB3DF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специальной </w:t>
      </w:r>
      <w:r w:rsidR="00736359" w:rsidRPr="00DB3DF4">
        <w:rPr>
          <w:rFonts w:ascii="Times New Roman" w:hAnsi="Times New Roman" w:cs="Times New Roman"/>
          <w:b/>
          <w:sz w:val="28"/>
          <w:szCs w:val="28"/>
        </w:rPr>
        <w:t xml:space="preserve">(коррекционной) </w:t>
      </w:r>
      <w:r w:rsidR="004E63C5" w:rsidRPr="00DB3D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36359" w:rsidRPr="00B9457B" w:rsidRDefault="00736359" w:rsidP="004835E3">
      <w:pPr>
        <w:pStyle w:val="af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B9457B">
        <w:rPr>
          <w:sz w:val="28"/>
          <w:szCs w:val="28"/>
        </w:rPr>
        <w:t>обеспечение коррекции нарушений развития детей с ограниченными возможностями здоровья, оказание им квалифицированной помощи в освоении Программы;</w:t>
      </w:r>
    </w:p>
    <w:p w:rsidR="00736359" w:rsidRPr="00B9457B" w:rsidRDefault="00736359" w:rsidP="004835E3">
      <w:pPr>
        <w:pStyle w:val="ConsPlusNormal"/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lastRenderedPageBreak/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потребностей;</w:t>
      </w:r>
    </w:p>
    <w:p w:rsidR="00736359" w:rsidRPr="00B9457B" w:rsidRDefault="00736359" w:rsidP="004835E3">
      <w:pPr>
        <w:pStyle w:val="af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right="14"/>
        <w:jc w:val="both"/>
        <w:rPr>
          <w:sz w:val="28"/>
          <w:szCs w:val="28"/>
        </w:rPr>
      </w:pPr>
      <w:r w:rsidRPr="00B9457B">
        <w:rPr>
          <w:spacing w:val="3"/>
          <w:sz w:val="28"/>
          <w:szCs w:val="28"/>
        </w:rPr>
        <w:t>создание условий для максимального развития реальных и потенциальных возможностей проблемного ребенка и его ранняя</w:t>
      </w:r>
      <w:r w:rsidRPr="00B9457B">
        <w:rPr>
          <w:spacing w:val="4"/>
          <w:sz w:val="28"/>
          <w:szCs w:val="28"/>
        </w:rPr>
        <w:t xml:space="preserve"> социализация средствами специального образования</w:t>
      </w:r>
    </w:p>
    <w:p w:rsidR="00736359" w:rsidRPr="00B9457B" w:rsidRDefault="00736359" w:rsidP="004835E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B9457B" w:rsidRDefault="00DB3DF4" w:rsidP="00DB3DF4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Par70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(раннего и дошкольного возраста), амплификация детского развития;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с учетом индивидуальных особенностей ребенка</w:t>
      </w:r>
      <w:r w:rsidR="002D38CA">
        <w:rPr>
          <w:rFonts w:ascii="Times New Roman" w:hAnsi="Times New Roman" w:cs="Times New Roman"/>
          <w:sz w:val="28"/>
          <w:szCs w:val="28"/>
        </w:rPr>
        <w:t xml:space="preserve"> (затруднений, одаренности)</w:t>
      </w:r>
      <w:r w:rsidRPr="00B9457B">
        <w:rPr>
          <w:rFonts w:ascii="Times New Roman" w:hAnsi="Times New Roman" w:cs="Times New Roman"/>
          <w:sz w:val="28"/>
          <w:szCs w:val="28"/>
        </w:rPr>
        <w:t>, его субъектной позиции при выборе содержания своего образования;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сотрудничество с семьей;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корпоративным традициям семьи, общества;</w:t>
      </w:r>
    </w:p>
    <w:p w:rsidR="00736359" w:rsidRPr="00B9457B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36359" w:rsidRDefault="00736359" w:rsidP="004835E3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B3DF4" w:rsidRDefault="00DB3DF4" w:rsidP="00DB3DF4">
      <w:pPr>
        <w:pStyle w:val="ConsPlusNormal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D31DD1" w:rsidRDefault="00577501" w:rsidP="00577501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>Подходы формирования Программы</w:t>
      </w:r>
    </w:p>
    <w:p w:rsidR="00736359" w:rsidRPr="00B9457B" w:rsidRDefault="00736359" w:rsidP="004835E3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736359" w:rsidRPr="00B9457B" w:rsidRDefault="00736359" w:rsidP="004835E3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понимание детства как периода жизни значимого самого по себе, без всяких условий; значимого тем, что происходит с ребенком здесь и сейчас;</w:t>
      </w:r>
    </w:p>
    <w:p w:rsidR="00736359" w:rsidRPr="00B9457B" w:rsidRDefault="00736359" w:rsidP="004835E3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социально значимых взрослых  и детей;</w:t>
      </w:r>
    </w:p>
    <w:p w:rsidR="00736359" w:rsidRPr="00B9457B" w:rsidRDefault="00736359" w:rsidP="004835E3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736359" w:rsidRPr="00B9457B" w:rsidRDefault="00736359" w:rsidP="004835E3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</w:t>
      </w:r>
      <w:r w:rsidR="006B0AB9">
        <w:rPr>
          <w:rFonts w:ascii="Times New Roman" w:hAnsi="Times New Roman" w:cs="Times New Roman"/>
          <w:sz w:val="28"/>
          <w:szCs w:val="28"/>
        </w:rPr>
        <w:t xml:space="preserve">общении со сверстниками в </w:t>
      </w:r>
      <w:r w:rsidR="006B0AB9">
        <w:rPr>
          <w:rFonts w:ascii="Times New Roman" w:hAnsi="Times New Roman" w:cs="Times New Roman"/>
          <w:sz w:val="28"/>
          <w:szCs w:val="28"/>
        </w:rPr>
        <w:lastRenderedPageBreak/>
        <w:t>специально организованной развивающей предметно-пространственной среде, самопознании, разных видах культуротворческой деятельности</w:t>
      </w:r>
      <w:r w:rsidRPr="00B9457B">
        <w:rPr>
          <w:rFonts w:ascii="Times New Roman" w:hAnsi="Times New Roman" w:cs="Times New Roman"/>
          <w:sz w:val="28"/>
          <w:szCs w:val="28"/>
        </w:rPr>
        <w:t>, обеспечивающей художественно-эстетическое развитие ребенка.</w:t>
      </w:r>
    </w:p>
    <w:p w:rsidR="00736359" w:rsidRDefault="00736359" w:rsidP="004835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59" w:rsidRPr="00D31DD1" w:rsidRDefault="00577501" w:rsidP="0057750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452094">
        <w:rPr>
          <w:rFonts w:ascii="Times New Roman" w:hAnsi="Times New Roman" w:cs="Times New Roman"/>
          <w:b/>
          <w:sz w:val="28"/>
          <w:szCs w:val="28"/>
        </w:rPr>
        <w:t>Х</w:t>
      </w:r>
      <w:r w:rsidR="00452094" w:rsidRPr="00452094">
        <w:rPr>
          <w:rFonts w:ascii="Times New Roman" w:hAnsi="Times New Roman" w:cs="Times New Roman"/>
          <w:b/>
          <w:sz w:val="28"/>
          <w:szCs w:val="28"/>
        </w:rPr>
        <w:t>арактеристики особенностей развития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и </w:t>
      </w:r>
      <w:r w:rsidR="00D31DD1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736359" w:rsidRPr="00B9457B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Возрастные потребности детей </w:t>
      </w:r>
      <w:r w:rsidR="004E63C5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B9457B">
        <w:rPr>
          <w:rFonts w:ascii="Times New Roman" w:hAnsi="Times New Roman" w:cs="Times New Roman"/>
          <w:sz w:val="28"/>
          <w:szCs w:val="28"/>
        </w:rPr>
        <w:t>возраста (</w:t>
      </w:r>
      <w:r w:rsidR="004E63C5">
        <w:rPr>
          <w:rFonts w:ascii="Times New Roman" w:hAnsi="Times New Roman" w:cs="Times New Roman"/>
          <w:sz w:val="28"/>
          <w:szCs w:val="28"/>
        </w:rPr>
        <w:t xml:space="preserve">первая младшая группа, </w:t>
      </w:r>
      <w:r w:rsidRPr="00B9457B">
        <w:rPr>
          <w:rFonts w:ascii="Times New Roman" w:hAnsi="Times New Roman" w:cs="Times New Roman"/>
          <w:sz w:val="28"/>
          <w:szCs w:val="28"/>
        </w:rPr>
        <w:t>2 – 3</w:t>
      </w:r>
      <w:r w:rsidR="004E63C5">
        <w:rPr>
          <w:rFonts w:ascii="Times New Roman" w:hAnsi="Times New Roman" w:cs="Times New Roman"/>
          <w:sz w:val="28"/>
          <w:szCs w:val="28"/>
        </w:rPr>
        <w:t>года</w:t>
      </w:r>
      <w:r w:rsidRPr="00B9457B">
        <w:rPr>
          <w:rFonts w:ascii="Times New Roman" w:hAnsi="Times New Roman" w:cs="Times New Roman"/>
          <w:sz w:val="28"/>
          <w:szCs w:val="28"/>
        </w:rPr>
        <w:t>) активно проявляются в предметной  деятельности, играх с составными и динамическими игрушками; экспериментировании с материалами и веществами, общение с взрослым и совместные игры (под руководством взрослого) со сверстниками, самообслуживание, действия с бытовыми предметами-орудиями, восприятие музыки, сказок, стихов, рассматривание картинок, двигательная активность.</w:t>
      </w:r>
    </w:p>
    <w:p w:rsidR="00736359" w:rsidRPr="00B9457B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Возрастные потребности детей дошкольного возраста (3 года - </w:t>
      </w:r>
      <w:r w:rsidR="00CC485E">
        <w:rPr>
          <w:rFonts w:ascii="Times New Roman" w:hAnsi="Times New Roman" w:cs="Times New Roman"/>
          <w:sz w:val="28"/>
          <w:szCs w:val="28"/>
        </w:rPr>
        <w:t>7</w:t>
      </w:r>
      <w:r w:rsidRPr="00B9457B">
        <w:rPr>
          <w:rFonts w:ascii="Times New Roman" w:hAnsi="Times New Roman" w:cs="Times New Roman"/>
          <w:sz w:val="28"/>
          <w:szCs w:val="28"/>
        </w:rPr>
        <w:t xml:space="preserve"> лет) активно проявляются и реализуются в игровой деятельности (сюжетно-ролевые, игры с правилами и др.); коммуникативной (общение и взаимодействие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познавательно-исследовательской, средствами восприятия художественной литературы и фольклора, самообслуживании и элементарный бытовой деятельности, конструировании, изобразительном и музыкальном творчестве, овладении основными движениями.</w:t>
      </w:r>
    </w:p>
    <w:p w:rsidR="00810EF3" w:rsidRDefault="00810EF3" w:rsidP="00810EF3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6359" w:rsidRPr="00577501" w:rsidRDefault="009F4F37" w:rsidP="0057750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</w:t>
      </w:r>
      <w:r w:rsidR="00CC485E">
        <w:rPr>
          <w:rFonts w:ascii="Times New Roman" w:hAnsi="Times New Roman" w:cs="Times New Roman"/>
          <w:b/>
          <w:sz w:val="28"/>
          <w:szCs w:val="28"/>
        </w:rPr>
        <w:t xml:space="preserve">(целевые ориентиры) </w:t>
      </w:r>
      <w:r w:rsidR="00810EF3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36359" w:rsidRDefault="001405C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C9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36359" w:rsidRPr="00B9457B">
        <w:rPr>
          <w:rFonts w:ascii="Times New Roman" w:hAnsi="Times New Roman" w:cs="Times New Roman"/>
          <w:sz w:val="28"/>
          <w:szCs w:val="28"/>
        </w:rPr>
        <w:t xml:space="preserve">езультаты освоения образовательной Программы представлены в виде целевых ориентиров возможных достижений </w:t>
      </w:r>
      <w:r w:rsidR="00CC485E">
        <w:rPr>
          <w:rFonts w:ascii="Times New Roman" w:hAnsi="Times New Roman" w:cs="Times New Roman"/>
          <w:sz w:val="28"/>
          <w:szCs w:val="28"/>
        </w:rPr>
        <w:t>детей 2-7 лет, в их числе 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5C9" w:rsidRPr="00B9457B" w:rsidRDefault="001405C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1405C9" w:rsidRDefault="009F4F37" w:rsidP="00577501">
      <w:pPr>
        <w:pStyle w:val="ConsPlusNormal"/>
        <w:spacing w:line="276" w:lineRule="auto"/>
        <w:ind w:firstLine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325"/>
      <w:bookmarkEnd w:id="3"/>
      <w:r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="001405C9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736359" w:rsidRPr="001405C9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образования для детей </w:t>
      </w:r>
      <w:r w:rsidR="004E63C5">
        <w:rPr>
          <w:rFonts w:ascii="Times New Roman" w:hAnsi="Times New Roman" w:cs="Times New Roman"/>
          <w:b/>
          <w:i/>
          <w:sz w:val="28"/>
          <w:szCs w:val="28"/>
        </w:rPr>
        <w:t xml:space="preserve">младшего </w:t>
      </w:r>
      <w:r w:rsidR="00736359" w:rsidRPr="001405C9">
        <w:rPr>
          <w:rFonts w:ascii="Times New Roman" w:hAnsi="Times New Roman" w:cs="Times New Roman"/>
          <w:b/>
          <w:i/>
          <w:sz w:val="28"/>
          <w:szCs w:val="28"/>
        </w:rPr>
        <w:t>возраста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вовлечен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</w:t>
      </w:r>
      <w:r w:rsidRPr="00B9457B">
        <w:rPr>
          <w:rFonts w:ascii="Times New Roman" w:hAnsi="Times New Roman" w:cs="Times New Roman"/>
          <w:sz w:val="28"/>
          <w:szCs w:val="28"/>
        </w:rPr>
        <w:lastRenderedPageBreak/>
        <w:t>карандаша и пр.) и умеет пользоваться ими;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36359" w:rsidRPr="00B9457B" w:rsidRDefault="00736359" w:rsidP="004835E3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36359" w:rsidRPr="00B9457B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577501" w:rsidRDefault="009F4F37" w:rsidP="00577501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336"/>
      <w:bookmarkEnd w:id="4"/>
      <w:r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="001405C9" w:rsidRPr="001405C9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736359" w:rsidRPr="001405C9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</w:t>
      </w:r>
      <w:r w:rsidR="00577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359" w:rsidRPr="001405C9">
        <w:rPr>
          <w:rFonts w:ascii="Times New Roman" w:hAnsi="Times New Roman" w:cs="Times New Roman"/>
          <w:b/>
          <w:i/>
          <w:sz w:val="28"/>
          <w:szCs w:val="28"/>
        </w:rPr>
        <w:t>дошкольного образования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7B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</w:t>
      </w:r>
      <w:r w:rsidRPr="00B9457B">
        <w:rPr>
          <w:rFonts w:ascii="Times New Roman" w:hAnsi="Times New Roman" w:cs="Times New Roman"/>
          <w:sz w:val="28"/>
          <w:szCs w:val="28"/>
        </w:rPr>
        <w:lastRenderedPageBreak/>
        <w:t>социальным нормам;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736359" w:rsidRPr="00B9457B" w:rsidRDefault="00736359" w:rsidP="004835E3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36359" w:rsidRPr="00B9457B" w:rsidRDefault="00736359" w:rsidP="004835E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36359" w:rsidRPr="00B9457B" w:rsidRDefault="00736359" w:rsidP="004835E3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359" w:rsidRPr="001405C9" w:rsidRDefault="00D253FF" w:rsidP="00577501">
      <w:pPr>
        <w:pStyle w:val="ConsPlusNormal"/>
        <w:spacing w:line="276" w:lineRule="auto"/>
        <w:ind w:firstLine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D253F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405C9" w:rsidRPr="001405C9">
        <w:rPr>
          <w:rFonts w:ascii="Times New Roman" w:hAnsi="Times New Roman" w:cs="Times New Roman"/>
          <w:b/>
          <w:i/>
          <w:sz w:val="28"/>
          <w:szCs w:val="28"/>
        </w:rPr>
        <w:t>.3.</w:t>
      </w:r>
      <w:r w:rsidR="00736359" w:rsidRPr="001405C9">
        <w:rPr>
          <w:rFonts w:ascii="Times New Roman" w:hAnsi="Times New Roman" w:cs="Times New Roman"/>
          <w:b/>
          <w:i/>
          <w:sz w:val="28"/>
          <w:szCs w:val="28"/>
        </w:rPr>
        <w:t>Целевые ориентиры для детей с ОВЗ</w:t>
      </w:r>
    </w:p>
    <w:p w:rsidR="00736359" w:rsidRPr="00B9457B" w:rsidRDefault="00736359" w:rsidP="004835E3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детей с ограниченными возможностями здоровья, оказание им квалифицированной помощи в освоении Программы;</w:t>
      </w:r>
    </w:p>
    <w:p w:rsidR="00736359" w:rsidRPr="00B9457B" w:rsidRDefault="00736359" w:rsidP="004835E3">
      <w:pPr>
        <w:pStyle w:val="ConsPlusNormal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освоение детьми с ограниченными возможностями здоровья </w:t>
      </w:r>
      <w:r w:rsidRPr="00B9457B">
        <w:rPr>
          <w:rFonts w:ascii="Times New Roman" w:hAnsi="Times New Roman" w:cs="Times New Roman"/>
          <w:sz w:val="28"/>
          <w:szCs w:val="28"/>
        </w:rPr>
        <w:lastRenderedPageBreak/>
        <w:t>Программы, их разностороннее развитие с учетом возрастных и индивидуальных особенностей и особых образовательных потребностей, социальной адаптации;</w:t>
      </w:r>
    </w:p>
    <w:p w:rsidR="00736359" w:rsidRPr="00B9457B" w:rsidRDefault="00736359" w:rsidP="004835E3">
      <w:pPr>
        <w:pStyle w:val="af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9457B">
        <w:rPr>
          <w:color w:val="000000"/>
          <w:sz w:val="28"/>
          <w:szCs w:val="28"/>
          <w:shd w:val="clear" w:color="auto" w:fill="FFFFFF"/>
        </w:rPr>
        <w:t>воспитание гуманной личности, всесторонне и гармонично-счастливого ребенка;</w:t>
      </w:r>
    </w:p>
    <w:p w:rsidR="00736359" w:rsidRPr="00B9457B" w:rsidRDefault="00736359" w:rsidP="004835E3">
      <w:pPr>
        <w:pStyle w:val="af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9457B">
        <w:rPr>
          <w:color w:val="000000"/>
          <w:sz w:val="28"/>
          <w:szCs w:val="28"/>
          <w:shd w:val="clear" w:color="auto" w:fill="FFFFFF"/>
        </w:rPr>
        <w:t>интеграция ребенка в среду нормально развивающихся сверстников.</w:t>
      </w:r>
    </w:p>
    <w:p w:rsidR="00B23C94" w:rsidRDefault="00B23C94" w:rsidP="004835E3">
      <w:pPr>
        <w:pStyle w:val="af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B23C94">
        <w:rPr>
          <w:sz w:val="28"/>
          <w:szCs w:val="28"/>
        </w:rPr>
        <w:t xml:space="preserve">разъяснение специальных знаний по логопедии среди педагогов, родителей (законных </w:t>
      </w:r>
      <w:r>
        <w:rPr>
          <w:sz w:val="28"/>
          <w:szCs w:val="28"/>
        </w:rPr>
        <w:t>представителей) воспитанников.</w:t>
      </w:r>
    </w:p>
    <w:p w:rsidR="004835E3" w:rsidRDefault="004835E3" w:rsidP="004835E3">
      <w:pPr>
        <w:pStyle w:val="ConsPlusNormal"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F4" w:rsidRDefault="00D253FF" w:rsidP="0057750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16D3B">
        <w:rPr>
          <w:rFonts w:ascii="Times New Roman" w:hAnsi="Times New Roman" w:cs="Times New Roman"/>
          <w:b/>
          <w:sz w:val="28"/>
          <w:szCs w:val="28"/>
        </w:rPr>
        <w:t>8</w:t>
      </w:r>
      <w:r w:rsidR="00B344F4">
        <w:rPr>
          <w:rFonts w:ascii="Times New Roman" w:hAnsi="Times New Roman" w:cs="Times New Roman"/>
          <w:b/>
          <w:sz w:val="28"/>
          <w:szCs w:val="28"/>
        </w:rPr>
        <w:t>. Другие значимые для ра</w:t>
      </w:r>
      <w:r w:rsidR="00577501">
        <w:rPr>
          <w:rFonts w:ascii="Times New Roman" w:hAnsi="Times New Roman" w:cs="Times New Roman"/>
          <w:b/>
          <w:sz w:val="28"/>
          <w:szCs w:val="28"/>
        </w:rPr>
        <w:t xml:space="preserve">зработки и реализации Программы </w:t>
      </w:r>
      <w:r w:rsidR="00B344F4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:rsidR="00B344F4" w:rsidRPr="00B9457B" w:rsidRDefault="00B344F4" w:rsidP="00810EF3">
      <w:pPr>
        <w:pStyle w:val="ConsPlusNormal"/>
        <w:spacing w:line="276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Согласно требованиям стандарта, </w:t>
      </w:r>
      <w:r w:rsidR="00BC503F">
        <w:rPr>
          <w:rFonts w:ascii="Times New Roman" w:hAnsi="Times New Roman" w:cs="Times New Roman"/>
          <w:sz w:val="28"/>
          <w:szCs w:val="28"/>
        </w:rPr>
        <w:t xml:space="preserve">в дошкольной организации </w:t>
      </w:r>
      <w:r w:rsidRPr="00B9457B">
        <w:rPr>
          <w:rFonts w:ascii="Times New Roman" w:hAnsi="Times New Roman" w:cs="Times New Roman"/>
          <w:sz w:val="28"/>
          <w:szCs w:val="28"/>
        </w:rPr>
        <w:t>проводится оценка индивидуального развития детей в рамках педагогической диагностики. Результаты педагогической диагностики (наблюдений за детьми) обсуждаются педагогами группы и на их основе, проектируются эффективные формы поддержки детей средствами игр, организации развивающей предметно-пространственной среды, построения образовательной траектории развития ребенка или группы детей.</w:t>
      </w:r>
      <w:r>
        <w:rPr>
          <w:rFonts w:ascii="Times New Roman" w:hAnsi="Times New Roman" w:cs="Times New Roman"/>
          <w:sz w:val="28"/>
          <w:szCs w:val="28"/>
        </w:rPr>
        <w:t xml:space="preserve"> Формы индивидуальной работы с детьми прописываются в перспективном плане работы </w:t>
      </w:r>
      <w:r w:rsidR="004835E3">
        <w:rPr>
          <w:rFonts w:ascii="Times New Roman" w:hAnsi="Times New Roman" w:cs="Times New Roman"/>
          <w:sz w:val="28"/>
          <w:szCs w:val="28"/>
        </w:rPr>
        <w:t xml:space="preserve">воспитателя.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835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м. Перспективный план</w:t>
      </w:r>
      <w:r w:rsidR="00483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5E3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4835E3">
        <w:rPr>
          <w:rFonts w:ascii="Times New Roman" w:hAnsi="Times New Roman" w:cs="Times New Roman"/>
          <w:sz w:val="28"/>
          <w:szCs w:val="28"/>
        </w:rPr>
        <w:t xml:space="preserve">е: </w:t>
      </w:r>
      <w:proofErr w:type="gramStart"/>
      <w:r w:rsidR="004835E3" w:rsidRPr="004835E3">
        <w:rPr>
          <w:rFonts w:ascii="Times New Roman" w:hAnsi="Times New Roman" w:cs="Times New Roman"/>
          <w:sz w:val="28"/>
          <w:szCs w:val="28"/>
        </w:rPr>
        <w:t>«Индивидуальная работа с детьми»).</w:t>
      </w:r>
      <w:proofErr w:type="gramEnd"/>
    </w:p>
    <w:p w:rsidR="00B344F4" w:rsidRPr="00B9457B" w:rsidRDefault="00B344F4" w:rsidP="00810EF3">
      <w:pPr>
        <w:pStyle w:val="ConsPlusNormal"/>
        <w:spacing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(педагог-психолог, учитель-логопед). Участие ребенка в психологической диагностике осуществляется только с согласия его родителей (законных представителей), а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B344F4" w:rsidRPr="00B9457B" w:rsidRDefault="00B344F4" w:rsidP="0097060E">
      <w:pPr>
        <w:pStyle w:val="ConsPlusNormal"/>
        <w:spacing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ограниченными возможностями здоровья в ЧДОУ создаются необходимые условия для диагностики и коррекции нарушений развития и социальной адаптации, оказания ранней коррекционной помощи</w:t>
      </w:r>
      <w:r w:rsidR="004835E3">
        <w:rPr>
          <w:rFonts w:ascii="Times New Roman" w:hAnsi="Times New Roman" w:cs="Times New Roman"/>
          <w:sz w:val="28"/>
          <w:szCs w:val="28"/>
        </w:rPr>
        <w:t>,</w:t>
      </w:r>
      <w:r w:rsidRPr="00B9457B">
        <w:rPr>
          <w:rFonts w:ascii="Times New Roman" w:hAnsi="Times New Roman" w:cs="Times New Roman"/>
          <w:sz w:val="28"/>
          <w:szCs w:val="28"/>
        </w:rPr>
        <w:t xml:space="preserve"> социальному развитию детей с ограниченными возможностями здоровья.</w:t>
      </w:r>
    </w:p>
    <w:p w:rsidR="00DB3DF4" w:rsidRDefault="00DB3DF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DF4" w:rsidRDefault="00DB3DF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3DF4" w:rsidRDefault="00DB3DF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6359" w:rsidRDefault="00DB3DF4" w:rsidP="00DB3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="00736359" w:rsidRPr="00B9457B">
        <w:rPr>
          <w:rFonts w:ascii="Times New Roman" w:hAnsi="Times New Roman" w:cs="Times New Roman"/>
          <w:b/>
          <w:bCs/>
          <w:sz w:val="28"/>
          <w:szCs w:val="28"/>
        </w:rPr>
        <w:t xml:space="preserve">.Содержательный раздел </w:t>
      </w:r>
      <w:r w:rsidR="004E63C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77438F" w:rsidRPr="00B9457B" w:rsidRDefault="0077438F" w:rsidP="004835E3">
      <w:pPr>
        <w:pStyle w:val="ConsPlusNormal"/>
        <w:spacing w:line="276" w:lineRule="auto"/>
        <w:ind w:left="45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94" w:rsidRDefault="004E1CF3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467F78" w:rsidRPr="00467F7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е Программы </w:t>
      </w:r>
      <w:r w:rsidR="00467F78" w:rsidRPr="00467F78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467F78" w:rsidRPr="0046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67F78" w:rsidRPr="00467F78">
        <w:rPr>
          <w:rFonts w:ascii="Times New Roman" w:hAnsi="Times New Roman" w:cs="Times New Roman"/>
          <w:sz w:val="28"/>
          <w:szCs w:val="28"/>
        </w:rPr>
        <w:t>содержани</w:t>
      </w:r>
      <w:r w:rsidR="00A35DD7">
        <w:rPr>
          <w:rFonts w:ascii="Times New Roman" w:hAnsi="Times New Roman" w:cs="Times New Roman"/>
          <w:sz w:val="28"/>
          <w:szCs w:val="28"/>
        </w:rPr>
        <w:t>я</w:t>
      </w:r>
      <w:r w:rsidR="00467F78" w:rsidRPr="00467F78">
        <w:rPr>
          <w:rFonts w:ascii="Times New Roman" w:hAnsi="Times New Roman" w:cs="Times New Roman"/>
          <w:sz w:val="28"/>
          <w:szCs w:val="28"/>
        </w:rPr>
        <w:t xml:space="preserve"> </w:t>
      </w:r>
      <w:r w:rsidR="00467F7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E289F">
        <w:rPr>
          <w:rFonts w:ascii="Times New Roman" w:hAnsi="Times New Roman" w:cs="Times New Roman"/>
          <w:sz w:val="28"/>
          <w:szCs w:val="28"/>
        </w:rPr>
        <w:t>деятельности</w:t>
      </w:r>
      <w:r w:rsidR="00467F78" w:rsidRPr="00467F78">
        <w:rPr>
          <w:rFonts w:ascii="Times New Roman" w:hAnsi="Times New Roman" w:cs="Times New Roman"/>
          <w:sz w:val="28"/>
          <w:szCs w:val="28"/>
        </w:rPr>
        <w:t>, обеспечивающе</w:t>
      </w:r>
      <w:r w:rsidR="000D36E6">
        <w:rPr>
          <w:rFonts w:ascii="Times New Roman" w:hAnsi="Times New Roman" w:cs="Times New Roman"/>
          <w:sz w:val="28"/>
          <w:szCs w:val="28"/>
        </w:rPr>
        <w:t>й</w:t>
      </w:r>
      <w:r w:rsidR="00467F78" w:rsidRPr="00467F78">
        <w:rPr>
          <w:rFonts w:ascii="Times New Roman" w:hAnsi="Times New Roman" w:cs="Times New Roman"/>
          <w:sz w:val="28"/>
          <w:szCs w:val="28"/>
        </w:rPr>
        <w:t xml:space="preserve"> полноценное развитие личности детей</w:t>
      </w:r>
      <w:r w:rsidRPr="0094408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52094">
        <w:rPr>
          <w:rFonts w:ascii="Times New Roman" w:hAnsi="Times New Roman" w:cs="Times New Roman"/>
          <w:sz w:val="28"/>
          <w:szCs w:val="28"/>
        </w:rPr>
        <w:t>:</w:t>
      </w:r>
    </w:p>
    <w:p w:rsidR="00452094" w:rsidRDefault="004E1CF3" w:rsidP="004835E3">
      <w:pPr>
        <w:pStyle w:val="ConsPlusNormal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085">
        <w:rPr>
          <w:rFonts w:ascii="Times New Roman" w:hAnsi="Times New Roman" w:cs="Times New Roman"/>
          <w:sz w:val="28"/>
          <w:szCs w:val="28"/>
        </w:rPr>
        <w:t xml:space="preserve">с направлениями развития ребенка </w:t>
      </w:r>
      <w:r w:rsidR="00A35DD7">
        <w:rPr>
          <w:rFonts w:ascii="Times New Roman" w:hAnsi="Times New Roman" w:cs="Times New Roman"/>
          <w:sz w:val="28"/>
          <w:szCs w:val="28"/>
        </w:rPr>
        <w:t xml:space="preserve">по </w:t>
      </w:r>
      <w:r w:rsidRPr="00944085">
        <w:rPr>
          <w:rFonts w:ascii="Times New Roman" w:hAnsi="Times New Roman" w:cs="Times New Roman"/>
          <w:sz w:val="28"/>
          <w:szCs w:val="28"/>
        </w:rPr>
        <w:t>пяти образовательны</w:t>
      </w:r>
      <w:r w:rsidR="00A35DD7">
        <w:rPr>
          <w:rFonts w:ascii="Times New Roman" w:hAnsi="Times New Roman" w:cs="Times New Roman"/>
          <w:sz w:val="28"/>
          <w:szCs w:val="28"/>
        </w:rPr>
        <w:t>м</w:t>
      </w:r>
      <w:r w:rsidRPr="00944085">
        <w:rPr>
          <w:rFonts w:ascii="Times New Roman" w:hAnsi="Times New Roman" w:cs="Times New Roman"/>
          <w:sz w:val="28"/>
          <w:szCs w:val="28"/>
        </w:rPr>
        <w:t xml:space="preserve"> областя</w:t>
      </w:r>
      <w:r w:rsidR="00A35DD7">
        <w:rPr>
          <w:rFonts w:ascii="Times New Roman" w:hAnsi="Times New Roman" w:cs="Times New Roman"/>
          <w:sz w:val="28"/>
          <w:szCs w:val="28"/>
        </w:rPr>
        <w:t>м</w:t>
      </w:r>
      <w:r w:rsidRPr="00944085">
        <w:rPr>
          <w:rFonts w:ascii="Times New Roman" w:hAnsi="Times New Roman" w:cs="Times New Roman"/>
          <w:sz w:val="28"/>
          <w:szCs w:val="28"/>
        </w:rPr>
        <w:t>: (социально-коммуникативно</w:t>
      </w:r>
      <w:r w:rsidR="004D0841">
        <w:rPr>
          <w:rFonts w:ascii="Times New Roman" w:hAnsi="Times New Roman" w:cs="Times New Roman"/>
          <w:sz w:val="28"/>
          <w:szCs w:val="28"/>
        </w:rPr>
        <w:t>е</w:t>
      </w:r>
      <w:r w:rsidRPr="00944085">
        <w:rPr>
          <w:rFonts w:ascii="Times New Roman" w:hAnsi="Times New Roman" w:cs="Times New Roman"/>
          <w:sz w:val="28"/>
          <w:szCs w:val="28"/>
        </w:rPr>
        <w:t>, познавательно</w:t>
      </w:r>
      <w:r w:rsidR="004D0841">
        <w:rPr>
          <w:rFonts w:ascii="Times New Roman" w:hAnsi="Times New Roman" w:cs="Times New Roman"/>
          <w:sz w:val="28"/>
          <w:szCs w:val="28"/>
        </w:rPr>
        <w:t>е</w:t>
      </w:r>
      <w:r w:rsidRPr="00944085">
        <w:rPr>
          <w:rFonts w:ascii="Times New Roman" w:hAnsi="Times New Roman" w:cs="Times New Roman"/>
          <w:sz w:val="28"/>
          <w:szCs w:val="28"/>
        </w:rPr>
        <w:t>, речево</w:t>
      </w:r>
      <w:r w:rsidR="004D0841">
        <w:rPr>
          <w:rFonts w:ascii="Times New Roman" w:hAnsi="Times New Roman" w:cs="Times New Roman"/>
          <w:sz w:val="28"/>
          <w:szCs w:val="28"/>
        </w:rPr>
        <w:t>е</w:t>
      </w:r>
      <w:r w:rsidRPr="00944085">
        <w:rPr>
          <w:rFonts w:ascii="Times New Roman" w:hAnsi="Times New Roman" w:cs="Times New Roman"/>
          <w:sz w:val="28"/>
          <w:szCs w:val="28"/>
        </w:rPr>
        <w:t>, художественно-эстетическо</w:t>
      </w:r>
      <w:r w:rsidR="004D0841">
        <w:rPr>
          <w:rFonts w:ascii="Times New Roman" w:hAnsi="Times New Roman" w:cs="Times New Roman"/>
          <w:sz w:val="28"/>
          <w:szCs w:val="28"/>
        </w:rPr>
        <w:t>е</w:t>
      </w:r>
      <w:r w:rsidRPr="00944085">
        <w:rPr>
          <w:rFonts w:ascii="Times New Roman" w:hAnsi="Times New Roman" w:cs="Times New Roman"/>
          <w:sz w:val="28"/>
          <w:szCs w:val="28"/>
        </w:rPr>
        <w:t>, физическо</w:t>
      </w:r>
      <w:r w:rsidR="004D0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2094">
        <w:rPr>
          <w:rFonts w:ascii="Times New Roman" w:hAnsi="Times New Roman" w:cs="Times New Roman"/>
          <w:sz w:val="28"/>
          <w:szCs w:val="28"/>
        </w:rPr>
        <w:t>;</w:t>
      </w:r>
    </w:p>
    <w:p w:rsidR="00452094" w:rsidRDefault="001E1EC5" w:rsidP="004835E3">
      <w:pPr>
        <w:pStyle w:val="ConsPlusNormal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A35DD7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5DD7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35DD7">
        <w:rPr>
          <w:rFonts w:ascii="Times New Roman" w:hAnsi="Times New Roman" w:cs="Times New Roman"/>
          <w:sz w:val="28"/>
          <w:szCs w:val="28"/>
        </w:rPr>
        <w:t xml:space="preserve"> и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D084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35DD7">
        <w:rPr>
          <w:rFonts w:ascii="Times New Roman" w:hAnsi="Times New Roman" w:cs="Times New Roman"/>
          <w:sz w:val="28"/>
          <w:szCs w:val="28"/>
        </w:rPr>
        <w:t>, в том числе, детей с ОВЗ</w:t>
      </w:r>
      <w:r w:rsidR="00452094">
        <w:rPr>
          <w:rFonts w:ascii="Times New Roman" w:hAnsi="Times New Roman" w:cs="Times New Roman"/>
          <w:sz w:val="28"/>
          <w:szCs w:val="28"/>
        </w:rPr>
        <w:t>;</w:t>
      </w:r>
    </w:p>
    <w:p w:rsidR="00452094" w:rsidRPr="004D0841" w:rsidRDefault="00452094" w:rsidP="004835E3">
      <w:pPr>
        <w:pStyle w:val="ConsPlusNormal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41">
        <w:rPr>
          <w:rFonts w:ascii="Times New Roman" w:hAnsi="Times New Roman" w:cs="Times New Roman"/>
          <w:sz w:val="28"/>
          <w:szCs w:val="28"/>
        </w:rPr>
        <w:t>учетом используемых вариативных примерных основных образовательных программ дошкольного образования</w:t>
      </w:r>
      <w:r w:rsidR="001E1EC5">
        <w:rPr>
          <w:rFonts w:ascii="Times New Roman" w:hAnsi="Times New Roman" w:cs="Times New Roman"/>
          <w:sz w:val="28"/>
          <w:szCs w:val="28"/>
        </w:rPr>
        <w:t>, в том числе, коррекционных, авторских парциальных программ,</w:t>
      </w:r>
      <w:r w:rsidRPr="004D0841">
        <w:rPr>
          <w:rFonts w:ascii="Times New Roman" w:hAnsi="Times New Roman" w:cs="Times New Roman"/>
          <w:sz w:val="28"/>
          <w:szCs w:val="28"/>
        </w:rPr>
        <w:t xml:space="preserve"> методических пособий, </w:t>
      </w:r>
      <w:r w:rsidR="001E1EC5">
        <w:rPr>
          <w:rFonts w:ascii="Times New Roman" w:hAnsi="Times New Roman" w:cs="Times New Roman"/>
          <w:sz w:val="28"/>
          <w:szCs w:val="28"/>
        </w:rPr>
        <w:t xml:space="preserve">рабочих программ, </w:t>
      </w:r>
      <w:r w:rsidRPr="004D0841">
        <w:rPr>
          <w:rFonts w:ascii="Times New Roman" w:hAnsi="Times New Roman" w:cs="Times New Roman"/>
          <w:sz w:val="28"/>
          <w:szCs w:val="28"/>
        </w:rPr>
        <w:t xml:space="preserve">обеспечивающих реализацию </w:t>
      </w:r>
      <w:r w:rsidR="004D0841">
        <w:rPr>
          <w:rFonts w:ascii="Times New Roman" w:hAnsi="Times New Roman" w:cs="Times New Roman"/>
          <w:sz w:val="28"/>
          <w:szCs w:val="28"/>
        </w:rPr>
        <w:t>конкретного образовательного содержания.</w:t>
      </w:r>
    </w:p>
    <w:p w:rsidR="000D36E6" w:rsidRDefault="000D36E6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6E6" w:rsidRDefault="00B7768D" w:rsidP="003A4DF4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0D36E6">
        <w:rPr>
          <w:rFonts w:ascii="Times New Roman" w:hAnsi="Times New Roman" w:cs="Times New Roman"/>
          <w:b/>
          <w:sz w:val="28"/>
          <w:szCs w:val="28"/>
        </w:rPr>
        <w:t>Направления развития ребе</w:t>
      </w:r>
      <w:r w:rsidR="008552AF">
        <w:rPr>
          <w:rFonts w:ascii="Times New Roman" w:hAnsi="Times New Roman" w:cs="Times New Roman"/>
          <w:b/>
          <w:sz w:val="28"/>
          <w:szCs w:val="28"/>
        </w:rPr>
        <w:t>нка по образовательным областям</w:t>
      </w:r>
    </w:p>
    <w:p w:rsidR="000D36E6" w:rsidRDefault="000D36E6" w:rsidP="004835E3">
      <w:pPr>
        <w:pStyle w:val="ConsPlusNormal"/>
        <w:spacing w:line="276" w:lineRule="auto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8552AF" w:rsidRDefault="00736359" w:rsidP="009706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развитие направлено </w:t>
      </w:r>
    </w:p>
    <w:p w:rsidR="00736359" w:rsidRPr="00B9457B" w:rsidRDefault="008552AF" w:rsidP="004835E3">
      <w:pPr>
        <w:pStyle w:val="ConsPlusNormal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6359" w:rsidRPr="00B9457B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736359" w:rsidRPr="00B9457B" w:rsidRDefault="00736359" w:rsidP="004835E3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B9457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457B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736359" w:rsidRPr="00B9457B" w:rsidRDefault="00736359" w:rsidP="004835E3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:rsidR="00736359" w:rsidRPr="00B9457B" w:rsidRDefault="00736359" w:rsidP="004835E3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36359" w:rsidRPr="00B9457B" w:rsidRDefault="00736359" w:rsidP="004835E3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736359" w:rsidRPr="00B9457B" w:rsidRDefault="00736359" w:rsidP="004835E3">
      <w:pPr>
        <w:pStyle w:val="ConsPlusNormal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8C57FA" w:rsidRDefault="008C57FA" w:rsidP="004835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59" w:rsidRPr="00B9457B" w:rsidRDefault="00736359" w:rsidP="009706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>Познавательное развитие предполагает</w:t>
      </w:r>
    </w:p>
    <w:p w:rsidR="00736359" w:rsidRPr="00B9457B" w:rsidRDefault="00736359" w:rsidP="004835E3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736359" w:rsidRPr="00B9457B" w:rsidRDefault="00736359" w:rsidP="004835E3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познавательных действий, становление сознания; развитие воображения и творческой активности; </w:t>
      </w:r>
    </w:p>
    <w:p w:rsidR="00736359" w:rsidRPr="00B9457B" w:rsidRDefault="00736359" w:rsidP="004835E3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8C57FA" w:rsidRDefault="008C57FA" w:rsidP="004835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59" w:rsidRPr="00B9457B" w:rsidRDefault="00736359" w:rsidP="009706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>Речевое развитие предполагает</w:t>
      </w:r>
    </w:p>
    <w:p w:rsidR="00736359" w:rsidRPr="00B9457B" w:rsidRDefault="00736359" w:rsidP="004835E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овладение ребенком речью как средством общения и культуры; обогащение активного словаря;</w:t>
      </w:r>
    </w:p>
    <w:p w:rsidR="00736359" w:rsidRPr="00B9457B" w:rsidRDefault="00736359" w:rsidP="004835E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736359" w:rsidRPr="00B9457B" w:rsidRDefault="00736359" w:rsidP="004835E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развитие речевого творчества;</w:t>
      </w:r>
    </w:p>
    <w:p w:rsidR="00736359" w:rsidRPr="00B9457B" w:rsidRDefault="00736359" w:rsidP="004835E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736359" w:rsidRPr="00B9457B" w:rsidRDefault="00736359" w:rsidP="004835E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736359" w:rsidRPr="00B9457B" w:rsidRDefault="00736359" w:rsidP="004835E3">
      <w:pPr>
        <w:pStyle w:val="ConsPlusNormal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</w:p>
    <w:p w:rsidR="008C57FA" w:rsidRDefault="008C57FA" w:rsidP="004835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59" w:rsidRPr="00B9457B" w:rsidRDefault="00736359" w:rsidP="009706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предполагает</w:t>
      </w:r>
    </w:p>
    <w:p w:rsidR="00736359" w:rsidRPr="00B9457B" w:rsidRDefault="00736359" w:rsidP="004835E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736359" w:rsidRPr="00B9457B" w:rsidRDefault="00736359" w:rsidP="004835E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736359" w:rsidRPr="00B9457B" w:rsidRDefault="00736359" w:rsidP="004835E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</w:p>
    <w:p w:rsidR="00736359" w:rsidRPr="00B9457B" w:rsidRDefault="00736359" w:rsidP="004835E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восприятие музыки, художественной литературы, фольклора; стимулирование сопереживания персонажам художественных произведений; </w:t>
      </w:r>
    </w:p>
    <w:p w:rsidR="00736359" w:rsidRPr="00B9457B" w:rsidRDefault="00736359" w:rsidP="004835E3">
      <w:pPr>
        <w:pStyle w:val="ConsPlusNorma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8C57FA" w:rsidRDefault="008C57FA" w:rsidP="004835E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59" w:rsidRPr="00B9457B" w:rsidRDefault="00736359" w:rsidP="0097060E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>Физическое развитие включает приобретение опыта детьми в</w:t>
      </w:r>
      <w:r w:rsidR="00970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7FA">
        <w:rPr>
          <w:rFonts w:ascii="Times New Roman" w:hAnsi="Times New Roman" w:cs="Times New Roman"/>
          <w:b/>
          <w:sz w:val="28"/>
          <w:szCs w:val="28"/>
        </w:rPr>
        <w:t xml:space="preserve">разных </w:t>
      </w:r>
      <w:r w:rsidRPr="00B9457B">
        <w:rPr>
          <w:rFonts w:ascii="Times New Roman" w:hAnsi="Times New Roman" w:cs="Times New Roman"/>
          <w:b/>
          <w:sz w:val="28"/>
          <w:szCs w:val="28"/>
        </w:rPr>
        <w:t xml:space="preserve">видах </w:t>
      </w:r>
      <w:r w:rsidR="008C57FA">
        <w:rPr>
          <w:rFonts w:ascii="Times New Roman" w:hAnsi="Times New Roman" w:cs="Times New Roman"/>
          <w:b/>
          <w:sz w:val="28"/>
          <w:szCs w:val="28"/>
        </w:rPr>
        <w:t xml:space="preserve">двигательной </w:t>
      </w:r>
      <w:r w:rsidRPr="00B9457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736359" w:rsidRPr="00B9457B" w:rsidRDefault="00736359" w:rsidP="004835E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выполнение упражнений, направленных на развитие координации </w:t>
      </w:r>
      <w:r w:rsidRPr="00B9457B">
        <w:rPr>
          <w:rFonts w:ascii="Times New Roman" w:hAnsi="Times New Roman" w:cs="Times New Roman"/>
          <w:sz w:val="28"/>
          <w:szCs w:val="28"/>
        </w:rPr>
        <w:lastRenderedPageBreak/>
        <w:t>и гибкости, формирование начальных представлений о некоторых видах спорта</w:t>
      </w:r>
      <w:r w:rsidR="008A453A">
        <w:rPr>
          <w:rFonts w:ascii="Times New Roman" w:hAnsi="Times New Roman" w:cs="Times New Roman"/>
          <w:sz w:val="28"/>
          <w:szCs w:val="28"/>
        </w:rPr>
        <w:t>, собственных телесных возможностях</w:t>
      </w:r>
      <w:r w:rsidRPr="00B9457B">
        <w:rPr>
          <w:rFonts w:ascii="Times New Roman" w:hAnsi="Times New Roman" w:cs="Times New Roman"/>
          <w:sz w:val="28"/>
          <w:szCs w:val="28"/>
        </w:rPr>
        <w:t>;</w:t>
      </w:r>
    </w:p>
    <w:p w:rsidR="00736359" w:rsidRPr="00B9457B" w:rsidRDefault="00736359" w:rsidP="004835E3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овладение подвижными играми с правилами; </w:t>
      </w:r>
    </w:p>
    <w:p w:rsidR="00736359" w:rsidRPr="00B9457B" w:rsidRDefault="00736359" w:rsidP="004835E3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</w:t>
      </w:r>
      <w:r w:rsidR="008C57FA">
        <w:rPr>
          <w:rFonts w:ascii="Times New Roman" w:hAnsi="Times New Roman" w:cs="Times New Roman"/>
          <w:sz w:val="28"/>
          <w:szCs w:val="28"/>
        </w:rPr>
        <w:t xml:space="preserve">волевой </w:t>
      </w:r>
      <w:r w:rsidRPr="00B9457B">
        <w:rPr>
          <w:rFonts w:ascii="Times New Roman" w:hAnsi="Times New Roman" w:cs="Times New Roman"/>
          <w:sz w:val="28"/>
          <w:szCs w:val="28"/>
        </w:rPr>
        <w:t>саморегуляции в двигательной сфере;</w:t>
      </w:r>
    </w:p>
    <w:p w:rsidR="008C57FA" w:rsidRDefault="00736359" w:rsidP="004835E3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</w:t>
      </w:r>
      <w:r w:rsidR="008C57F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B9457B">
        <w:rPr>
          <w:rFonts w:ascii="Times New Roman" w:hAnsi="Times New Roman" w:cs="Times New Roman"/>
          <w:sz w:val="28"/>
          <w:szCs w:val="28"/>
        </w:rPr>
        <w:t>овладени</w:t>
      </w:r>
      <w:r w:rsidR="008C57FA">
        <w:rPr>
          <w:rFonts w:ascii="Times New Roman" w:hAnsi="Times New Roman" w:cs="Times New Roman"/>
          <w:sz w:val="28"/>
          <w:szCs w:val="28"/>
        </w:rPr>
        <w:t>я</w:t>
      </w:r>
      <w:r w:rsidRPr="00B9457B">
        <w:rPr>
          <w:rFonts w:ascii="Times New Roman" w:hAnsi="Times New Roman" w:cs="Times New Roman"/>
          <w:sz w:val="28"/>
          <w:szCs w:val="28"/>
        </w:rPr>
        <w:t xml:space="preserve"> элементарными нормами и правилами питани</w:t>
      </w:r>
      <w:r w:rsidR="008C57FA">
        <w:rPr>
          <w:rFonts w:ascii="Times New Roman" w:hAnsi="Times New Roman" w:cs="Times New Roman"/>
          <w:sz w:val="28"/>
          <w:szCs w:val="28"/>
        </w:rPr>
        <w:t>я</w:t>
      </w:r>
      <w:r w:rsidRPr="00B9457B">
        <w:rPr>
          <w:rFonts w:ascii="Times New Roman" w:hAnsi="Times New Roman" w:cs="Times New Roman"/>
          <w:sz w:val="28"/>
          <w:szCs w:val="28"/>
        </w:rPr>
        <w:t xml:space="preserve">, </w:t>
      </w:r>
      <w:r w:rsidR="008C57FA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B9457B">
        <w:rPr>
          <w:rFonts w:ascii="Times New Roman" w:hAnsi="Times New Roman" w:cs="Times New Roman"/>
          <w:sz w:val="28"/>
          <w:szCs w:val="28"/>
        </w:rPr>
        <w:t>дви</w:t>
      </w:r>
      <w:r w:rsidR="008C57FA">
        <w:rPr>
          <w:rFonts w:ascii="Times New Roman" w:hAnsi="Times New Roman" w:cs="Times New Roman"/>
          <w:sz w:val="28"/>
          <w:szCs w:val="28"/>
        </w:rPr>
        <w:t>жения</w:t>
      </w:r>
      <w:r w:rsidRPr="00B9457B">
        <w:rPr>
          <w:rFonts w:ascii="Times New Roman" w:hAnsi="Times New Roman" w:cs="Times New Roman"/>
          <w:sz w:val="28"/>
          <w:szCs w:val="28"/>
        </w:rPr>
        <w:t>, закаливани</w:t>
      </w:r>
      <w:r w:rsidR="008C57FA">
        <w:rPr>
          <w:rFonts w:ascii="Times New Roman" w:hAnsi="Times New Roman" w:cs="Times New Roman"/>
          <w:sz w:val="28"/>
          <w:szCs w:val="28"/>
        </w:rPr>
        <w:t>я;</w:t>
      </w:r>
    </w:p>
    <w:p w:rsidR="00736359" w:rsidRDefault="00736359" w:rsidP="004835E3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C57FA">
        <w:rPr>
          <w:rFonts w:ascii="Times New Roman" w:hAnsi="Times New Roman" w:cs="Times New Roman"/>
          <w:sz w:val="28"/>
          <w:szCs w:val="28"/>
        </w:rPr>
        <w:t>е</w:t>
      </w:r>
      <w:r w:rsidRPr="00B9457B">
        <w:rPr>
          <w:rFonts w:ascii="Times New Roman" w:hAnsi="Times New Roman" w:cs="Times New Roman"/>
          <w:sz w:val="28"/>
          <w:szCs w:val="28"/>
        </w:rPr>
        <w:t xml:space="preserve"> полезных привычек.</w:t>
      </w:r>
    </w:p>
    <w:p w:rsidR="008C57FA" w:rsidRPr="000D36E6" w:rsidRDefault="008C57FA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</w:t>
      </w:r>
      <w:r w:rsidRPr="00467F78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представлено посредством </w:t>
      </w:r>
      <w:r w:rsidR="008A453A">
        <w:rPr>
          <w:rFonts w:ascii="Times New Roman" w:hAnsi="Times New Roman" w:cs="Times New Roman"/>
          <w:sz w:val="28"/>
          <w:szCs w:val="28"/>
        </w:rPr>
        <w:t xml:space="preserve">набора </w:t>
      </w:r>
      <w:r w:rsidRPr="000D36E6">
        <w:rPr>
          <w:rFonts w:ascii="Times New Roman" w:hAnsi="Times New Roman" w:cs="Times New Roman"/>
          <w:sz w:val="28"/>
          <w:szCs w:val="28"/>
        </w:rPr>
        <w:t xml:space="preserve">примерных образовательных программ дошкольного </w:t>
      </w:r>
      <w:r w:rsidR="008A453A">
        <w:rPr>
          <w:rFonts w:ascii="Times New Roman" w:hAnsi="Times New Roman" w:cs="Times New Roman"/>
          <w:sz w:val="28"/>
          <w:szCs w:val="28"/>
        </w:rPr>
        <w:t xml:space="preserve">(коррекционного) </w:t>
      </w:r>
      <w:r w:rsidRPr="000D36E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парциальных образовательных</w:t>
      </w:r>
      <w:r w:rsidRPr="000D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Pr="000D36E6">
        <w:rPr>
          <w:rFonts w:ascii="Times New Roman" w:hAnsi="Times New Roman" w:cs="Times New Roman"/>
          <w:sz w:val="28"/>
          <w:szCs w:val="28"/>
        </w:rPr>
        <w:t xml:space="preserve">методических пособий, </w:t>
      </w:r>
      <w:r>
        <w:rPr>
          <w:rFonts w:ascii="Times New Roman" w:hAnsi="Times New Roman" w:cs="Times New Roman"/>
          <w:sz w:val="28"/>
          <w:szCs w:val="28"/>
        </w:rPr>
        <w:t>рабочих программ, самостоятельно разработанных (составленных) участниками образовательных отношений, в том числе для детей с ОВЗ</w:t>
      </w:r>
      <w:r w:rsidR="008A453A">
        <w:rPr>
          <w:rFonts w:ascii="Times New Roman" w:hAnsi="Times New Roman" w:cs="Times New Roman"/>
          <w:sz w:val="28"/>
          <w:szCs w:val="28"/>
        </w:rPr>
        <w:t xml:space="preserve"> (Таблицы 1-</w:t>
      </w:r>
      <w:r w:rsidR="00C4364D">
        <w:rPr>
          <w:rFonts w:ascii="Times New Roman" w:hAnsi="Times New Roman" w:cs="Times New Roman"/>
          <w:sz w:val="28"/>
          <w:szCs w:val="28"/>
        </w:rPr>
        <w:t>7</w:t>
      </w:r>
      <w:r w:rsidR="008A453A">
        <w:rPr>
          <w:rFonts w:ascii="Times New Roman" w:hAnsi="Times New Roman" w:cs="Times New Roman"/>
          <w:sz w:val="28"/>
          <w:szCs w:val="28"/>
        </w:rPr>
        <w:t>).</w:t>
      </w:r>
    </w:p>
    <w:p w:rsidR="008A453A" w:rsidRDefault="008A453A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6359" w:rsidRPr="00B9457B">
        <w:rPr>
          <w:rFonts w:ascii="Times New Roman" w:hAnsi="Times New Roman" w:cs="Times New Roman"/>
          <w:sz w:val="28"/>
          <w:szCs w:val="28"/>
        </w:rPr>
        <w:t>одержа</w:t>
      </w:r>
      <w:r w:rsidR="00D45A21">
        <w:rPr>
          <w:rFonts w:ascii="Times New Roman" w:hAnsi="Times New Roman" w:cs="Times New Roman"/>
          <w:sz w:val="28"/>
          <w:szCs w:val="28"/>
        </w:rPr>
        <w:t xml:space="preserve">тельная направленность программ разного вида, пособий, </w:t>
      </w:r>
      <w:r w:rsidR="00736359" w:rsidRPr="00B9457B">
        <w:rPr>
          <w:rFonts w:ascii="Times New Roman" w:hAnsi="Times New Roman" w:cs="Times New Roman"/>
          <w:sz w:val="28"/>
          <w:szCs w:val="28"/>
        </w:rPr>
        <w:t>напрямую соотносится с возрастными, индивидуальными особенностями де</w:t>
      </w:r>
      <w:r w:rsidR="00D45A21">
        <w:rPr>
          <w:rFonts w:ascii="Times New Roman" w:hAnsi="Times New Roman" w:cs="Times New Roman"/>
          <w:sz w:val="28"/>
          <w:szCs w:val="28"/>
        </w:rPr>
        <w:t>тей;</w:t>
      </w:r>
      <w:r w:rsidR="00736359" w:rsidRPr="00B9457B">
        <w:rPr>
          <w:rFonts w:ascii="Times New Roman" w:hAnsi="Times New Roman" w:cs="Times New Roman"/>
          <w:sz w:val="28"/>
          <w:szCs w:val="28"/>
        </w:rPr>
        <w:t xml:space="preserve"> целями и задачами Программы, эффективно реализует возрастные потребности детей в </w:t>
      </w:r>
      <w:r w:rsidR="00467F78" w:rsidRPr="00B9457B">
        <w:rPr>
          <w:rFonts w:ascii="Times New Roman" w:hAnsi="Times New Roman" w:cs="Times New Roman"/>
          <w:sz w:val="28"/>
          <w:szCs w:val="28"/>
        </w:rPr>
        <w:t>игр</w:t>
      </w:r>
      <w:r w:rsidR="00467F78">
        <w:rPr>
          <w:rFonts w:ascii="Times New Roman" w:hAnsi="Times New Roman" w:cs="Times New Roman"/>
          <w:sz w:val="28"/>
          <w:szCs w:val="28"/>
        </w:rPr>
        <w:t>е</w:t>
      </w:r>
      <w:r w:rsidR="00467F78" w:rsidRPr="00B9457B">
        <w:rPr>
          <w:rFonts w:ascii="Times New Roman" w:hAnsi="Times New Roman" w:cs="Times New Roman"/>
          <w:sz w:val="28"/>
          <w:szCs w:val="28"/>
        </w:rPr>
        <w:t xml:space="preserve">, познавательной и исследовательской деятельности, </w:t>
      </w:r>
      <w:r w:rsidR="00467F78">
        <w:rPr>
          <w:rFonts w:ascii="Times New Roman" w:hAnsi="Times New Roman" w:cs="Times New Roman"/>
          <w:sz w:val="28"/>
          <w:szCs w:val="28"/>
        </w:rPr>
        <w:t>общении со сверстниками в специально организованной развивающей предметно-пространственной среде, самопознании, разных видах культуротворческой деятельности</w:t>
      </w:r>
      <w:r w:rsidR="00D45A21">
        <w:rPr>
          <w:rFonts w:ascii="Times New Roman" w:hAnsi="Times New Roman" w:cs="Times New Roman"/>
          <w:sz w:val="28"/>
          <w:szCs w:val="28"/>
        </w:rPr>
        <w:t>.</w:t>
      </w:r>
      <w:r w:rsidR="00D4400C" w:rsidRPr="00D4400C">
        <w:t xml:space="preserve"> </w:t>
      </w:r>
      <w:r w:rsidR="0077438F" w:rsidRPr="0077438F">
        <w:rPr>
          <w:rFonts w:ascii="Times New Roman" w:hAnsi="Times New Roman" w:cs="Times New Roman"/>
          <w:sz w:val="28"/>
          <w:szCs w:val="28"/>
        </w:rPr>
        <w:t>Педагоги при планировании образовательной деятельности делают ссылку</w:t>
      </w:r>
      <w:r w:rsidR="0077438F">
        <w:rPr>
          <w:rFonts w:ascii="Times New Roman" w:hAnsi="Times New Roman" w:cs="Times New Roman"/>
          <w:sz w:val="28"/>
          <w:szCs w:val="28"/>
        </w:rPr>
        <w:t xml:space="preserve"> на</w:t>
      </w:r>
      <w:r w:rsidR="0077438F" w:rsidRPr="0077438F">
        <w:rPr>
          <w:rFonts w:ascii="Times New Roman" w:hAnsi="Times New Roman" w:cs="Times New Roman"/>
          <w:sz w:val="28"/>
          <w:szCs w:val="28"/>
        </w:rPr>
        <w:t xml:space="preserve"> тексты комплексных и парциальных программ</w:t>
      </w:r>
      <w:r w:rsidR="002F333D">
        <w:rPr>
          <w:rFonts w:ascii="Times New Roman" w:hAnsi="Times New Roman" w:cs="Times New Roman"/>
          <w:sz w:val="28"/>
          <w:szCs w:val="28"/>
        </w:rPr>
        <w:t xml:space="preserve"> или их частей,</w:t>
      </w:r>
      <w:r w:rsidR="0077438F" w:rsidRPr="0077438F">
        <w:rPr>
          <w:rFonts w:ascii="Times New Roman" w:hAnsi="Times New Roman" w:cs="Times New Roman"/>
          <w:sz w:val="28"/>
          <w:szCs w:val="28"/>
        </w:rPr>
        <w:t xml:space="preserve"> не переписывая содержани</w:t>
      </w:r>
      <w:r w:rsidR="002F333D">
        <w:rPr>
          <w:rFonts w:ascii="Times New Roman" w:hAnsi="Times New Roman" w:cs="Times New Roman"/>
          <w:sz w:val="28"/>
          <w:szCs w:val="28"/>
        </w:rPr>
        <w:t>е в комплексно-тематический план, если используют его без изменений.</w:t>
      </w:r>
    </w:p>
    <w:p w:rsidR="00D45A21" w:rsidRDefault="00D45A21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A21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A21">
        <w:rPr>
          <w:rFonts w:ascii="Times New Roman" w:hAnsi="Times New Roman" w:cs="Times New Roman"/>
          <w:sz w:val="28"/>
          <w:szCs w:val="28"/>
        </w:rPr>
        <w:t xml:space="preserve">т образовательные потребности, интересы и мотивы детей,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учредителя ЧДОУ, родителей, работников железнодорожного транспорта; </w:t>
      </w:r>
      <w:r w:rsidRPr="00D45A21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5A21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33D" w:rsidRDefault="002F333D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60E" w:rsidRDefault="0097060E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F4" w:rsidRDefault="00DB3DF4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F4" w:rsidRDefault="00DB3DF4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F4" w:rsidRDefault="00DB3DF4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F4" w:rsidRDefault="00DB3DF4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60E" w:rsidRDefault="0097060E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C5" w:rsidRPr="00D16D3B" w:rsidRDefault="001E1EC5" w:rsidP="00483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2F333D" w:rsidRPr="001E1EC5">
        <w:rPr>
          <w:rFonts w:ascii="Times New Roman" w:hAnsi="Times New Roman" w:cs="Times New Roman"/>
          <w:b/>
          <w:sz w:val="28"/>
          <w:szCs w:val="28"/>
        </w:rPr>
        <w:t>Перечень и</w:t>
      </w:r>
      <w:r w:rsidR="002F333D" w:rsidRPr="001E1EC5">
        <w:rPr>
          <w:rFonts w:ascii="Times New Roman" w:hAnsi="Times New Roman" w:cs="Times New Roman"/>
          <w:b/>
          <w:bCs/>
          <w:sz w:val="28"/>
          <w:szCs w:val="28"/>
        </w:rPr>
        <w:t xml:space="preserve">спользуемых </w:t>
      </w:r>
      <w:r w:rsidRPr="001E1EC5">
        <w:rPr>
          <w:rFonts w:ascii="Times New Roman" w:hAnsi="Times New Roman" w:cs="Times New Roman"/>
          <w:b/>
          <w:sz w:val="28"/>
          <w:szCs w:val="28"/>
        </w:rPr>
        <w:t>вариативных примерных образовательных программ дошкольного образования, в том числе, коррекционных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1E1EC5">
        <w:rPr>
          <w:rFonts w:ascii="Times New Roman" w:hAnsi="Times New Roman" w:cs="Times New Roman"/>
          <w:b/>
          <w:sz w:val="28"/>
          <w:szCs w:val="28"/>
        </w:rPr>
        <w:t xml:space="preserve"> авторских </w:t>
      </w:r>
      <w:r w:rsidRPr="001E1EC5">
        <w:rPr>
          <w:rFonts w:ascii="Times New Roman" w:hAnsi="Times New Roman" w:cs="Times New Roman"/>
          <w:b/>
          <w:bCs/>
          <w:sz w:val="28"/>
          <w:szCs w:val="28"/>
        </w:rPr>
        <w:t>образовательных</w:t>
      </w:r>
      <w:r w:rsidRPr="001E1EC5">
        <w:rPr>
          <w:rFonts w:ascii="Times New Roman" w:hAnsi="Times New Roman" w:cs="Times New Roman"/>
          <w:b/>
          <w:sz w:val="28"/>
          <w:szCs w:val="28"/>
        </w:rPr>
        <w:t xml:space="preserve"> парциальных программ, методических пособий, рабочих программ, обеспечивающих реализацию конкретного образовательного содержания,</w:t>
      </w:r>
      <w:r w:rsidRPr="001E1EC5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числе, для детей с ОВЗ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6D3B">
        <w:rPr>
          <w:rFonts w:ascii="Times New Roman" w:hAnsi="Times New Roman" w:cs="Times New Roman"/>
          <w:b/>
          <w:sz w:val="24"/>
          <w:szCs w:val="24"/>
        </w:rPr>
        <w:t>(Таблицы 1-7)</w:t>
      </w:r>
    </w:p>
    <w:p w:rsidR="002E78C2" w:rsidRPr="006E6A6C" w:rsidRDefault="000229C9" w:rsidP="006E6A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29C9">
        <w:rPr>
          <w:rFonts w:ascii="Times New Roman" w:hAnsi="Times New Roman" w:cs="Times New Roman"/>
          <w:b/>
          <w:bCs/>
          <w:sz w:val="28"/>
          <w:szCs w:val="28"/>
        </w:rPr>
        <w:t>Таблица 1.</w:t>
      </w: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3144"/>
        <w:gridCol w:w="3332"/>
        <w:gridCol w:w="1770"/>
        <w:gridCol w:w="1325"/>
      </w:tblGrid>
      <w:tr w:rsidR="00224873" w:rsidRPr="00E11A55" w:rsidTr="00DB3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224873" w:rsidRPr="00E11A55" w:rsidRDefault="00224873" w:rsidP="004835E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Обязательная часть (60%)</w:t>
            </w:r>
          </w:p>
          <w:p w:rsidR="00224873" w:rsidRDefault="00224873" w:rsidP="004835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 Н.Е. Вераксы, Т.С. Комаровой, М.А. Васильевой</w:t>
            </w:r>
          </w:p>
          <w:p w:rsidR="002E78C2" w:rsidRPr="002E78C2" w:rsidRDefault="002E78C2" w:rsidP="004835E3">
            <w:pPr>
              <w:spacing w:line="276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>Программа коррекционного обучения и воспитания детей с общим недоразвитием речи 6-го года жизни. Филичева Т.Б., Чиркина Г.В.</w:t>
            </w:r>
          </w:p>
          <w:p w:rsidR="002E78C2" w:rsidRPr="002E78C2" w:rsidRDefault="002E78C2" w:rsidP="004835E3">
            <w:pPr>
              <w:tabs>
                <w:tab w:val="left" w:pos="377"/>
              </w:tabs>
              <w:spacing w:line="276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 xml:space="preserve">Практическое пособие. Устранение общего недоразвития речи у дошкольников: Филичева Т.Б., Чиркина Г.В. </w:t>
            </w:r>
          </w:p>
          <w:p w:rsidR="002E78C2" w:rsidRPr="002E78C2" w:rsidRDefault="002E78C2" w:rsidP="004835E3">
            <w:pPr>
              <w:tabs>
                <w:tab w:val="left" w:pos="377"/>
              </w:tabs>
              <w:spacing w:line="276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 xml:space="preserve">Система коррекционной работы  в логопедической группе для детей с </w:t>
            </w:r>
            <w:r w:rsidRPr="002E78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ОНР. Нищева И.В. </w:t>
            </w:r>
          </w:p>
          <w:p w:rsidR="00224873" w:rsidRPr="00E11A55" w:rsidRDefault="002E78C2" w:rsidP="0097060E">
            <w:pPr>
              <w:tabs>
                <w:tab w:val="left" w:pos="23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24873" w:rsidRPr="00E11A55" w:rsidRDefault="002E78C2" w:rsidP="004835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</w:t>
            </w:r>
            <w:r w:rsidR="00224873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программы, разработанная участниками образовательных отношений, входящая в </w:t>
            </w:r>
            <w:r w:rsidR="00224873">
              <w:rPr>
                <w:rFonts w:ascii="Times New Roman" w:hAnsi="Times New Roman" w:cs="Times New Roman"/>
                <w:b w:val="0"/>
                <w:sz w:val="28"/>
                <w:szCs w:val="28"/>
              </w:rPr>
              <w:t>40%</w:t>
            </w:r>
          </w:p>
        </w:tc>
        <w:tc>
          <w:tcPr>
            <w:tcW w:w="0" w:type="auto"/>
          </w:tcPr>
          <w:p w:rsidR="00224873" w:rsidRPr="00E11A55" w:rsidRDefault="00224873" w:rsidP="004835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утверждения</w:t>
            </w:r>
          </w:p>
        </w:tc>
        <w:tc>
          <w:tcPr>
            <w:tcW w:w="0" w:type="auto"/>
          </w:tcPr>
          <w:p w:rsidR="00224873" w:rsidRPr="00E11A55" w:rsidRDefault="00224873" w:rsidP="004835E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рецензии</w:t>
            </w:r>
          </w:p>
        </w:tc>
      </w:tr>
      <w:tr w:rsidR="00224873" w:rsidTr="00DB3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224873" w:rsidRDefault="00224873" w:rsidP="004835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78C2" w:rsidRPr="002E78C2" w:rsidRDefault="002E78C2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8C2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>«Адаптация детей раннего возраста»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А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>втор</w:t>
            </w:r>
            <w:r w:rsidR="001528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составитель Фрисс Н.С.</w:t>
            </w:r>
          </w:p>
          <w:p w:rsidR="00D75DDD" w:rsidRDefault="002E78C2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8C2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>«Дошкольник в мире железной дороги»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>втор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2E78C2">
              <w:rPr>
                <w:rFonts w:ascii="Times New Roman" w:hAnsi="Times New Roman"/>
                <w:bCs/>
                <w:sz w:val="28"/>
                <w:szCs w:val="28"/>
              </w:rPr>
              <w:t>составитель Калачева Л.В.</w:t>
            </w:r>
          </w:p>
          <w:p w:rsidR="000229C9" w:rsidRDefault="0022487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</w:t>
            </w:r>
            <w:r w:rsidRPr="00D7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«Я говорю» по коррекции задержки речевого развития у детей младшего дошкольного возраста. Автор-составитель учитель-логопед высшей  квалификационной  категории </w:t>
            </w:r>
            <w:r w:rsid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М.Н. 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Обгаидзе</w:t>
            </w:r>
            <w:r w:rsid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24873" w:rsidRDefault="0022487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 </w:t>
            </w:r>
            <w:r w:rsidRPr="00D75D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«Ручеёк»</w:t>
            </w:r>
            <w:r w:rsidRPr="00D75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коррекции заикания у детей дошкольного возраста </w:t>
            </w:r>
            <w:r w:rsidRPr="00D75DD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использованием 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компьютерной программы НПФ «Амалтея» «Комфорт Лого»</w:t>
            </w:r>
            <w:r w:rsidR="003E4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Автор-составитель учитель-логопед</w:t>
            </w:r>
            <w:r w:rsidR="003E4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высшей квалификационной  категории</w:t>
            </w:r>
            <w:r w:rsidR="003E4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Т.В. </w:t>
            </w:r>
            <w:r w:rsidRPr="00D75D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Бабий</w:t>
            </w:r>
            <w:r w:rsidR="003E4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FB65D3" w:rsidRDefault="00FB65D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Программа </w:t>
            </w:r>
            <w:r w:rsidRPr="00FB65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«На пороге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FB65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формирования мотивационной готовности к школьному обучению средствами сказкотерапии. Автор-составитель </w:t>
            </w:r>
            <w:r w:rsidR="001765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Л.В. Коникова</w:t>
            </w:r>
          </w:p>
        </w:tc>
        <w:tc>
          <w:tcPr>
            <w:tcW w:w="0" w:type="auto"/>
          </w:tcPr>
          <w:p w:rsidR="00224873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16.09.201</w:t>
            </w:r>
            <w:r w:rsidR="003F2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</w:t>
            </w:r>
            <w:r w:rsidR="003F2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0E" w:rsidRDefault="0097060E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0E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34" w:rsidRDefault="003F243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01.09.2014</w:t>
            </w: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F4" w:rsidRDefault="00DB3DF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F4" w:rsidRDefault="00DB3DF4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D3" w:rsidRDefault="00FB65D3" w:rsidP="004835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01. 09.2014 </w:t>
            </w:r>
          </w:p>
        </w:tc>
        <w:tc>
          <w:tcPr>
            <w:tcW w:w="0" w:type="auto"/>
          </w:tcPr>
          <w:p w:rsidR="00224873" w:rsidRDefault="003E4353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Рецензия имеется.</w:t>
            </w:r>
          </w:p>
          <w:p w:rsidR="003E4353" w:rsidRDefault="003E4353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53" w:rsidRDefault="003E4353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имеется</w:t>
            </w: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имеется</w:t>
            </w: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C9" w:rsidRDefault="000229C9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имеется</w:t>
            </w: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F4" w:rsidRDefault="00DB3DF4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F4" w:rsidRDefault="00DB3DF4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DC" w:rsidRDefault="001765DC" w:rsidP="004835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 имеется</w:t>
            </w:r>
          </w:p>
        </w:tc>
      </w:tr>
    </w:tbl>
    <w:p w:rsidR="00BC503F" w:rsidRDefault="00BC503F" w:rsidP="004835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4873" w:rsidRPr="000229C9" w:rsidRDefault="000229C9" w:rsidP="00CA4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229C9">
        <w:rPr>
          <w:rFonts w:ascii="Times New Roman" w:hAnsi="Times New Roman" w:cs="Times New Roman"/>
          <w:b/>
          <w:bCs/>
          <w:sz w:val="28"/>
          <w:szCs w:val="28"/>
        </w:rPr>
        <w:t>Таблица 2.</w:t>
      </w:r>
    </w:p>
    <w:p w:rsidR="000229C9" w:rsidRPr="00B9457B" w:rsidRDefault="000229C9" w:rsidP="00CA43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Первая младшая группа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2753"/>
        <w:gridCol w:w="6818"/>
      </w:tblGrid>
      <w:tr w:rsidR="00736359" w:rsidRPr="00B9457B" w:rsidTr="00176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818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736359" w:rsidRPr="00B9457B" w:rsidTr="0017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hideMark/>
          </w:tcPr>
          <w:p w:rsidR="00736359" w:rsidRPr="00B9457B" w:rsidRDefault="00736359" w:rsidP="0048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18" w:type="dxa"/>
          </w:tcPr>
          <w:p w:rsidR="000229C9" w:rsidRPr="000229C9" w:rsidRDefault="000229C9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9">
              <w:rPr>
                <w:rFonts w:ascii="Times New Roman" w:hAnsi="Times New Roman" w:cs="Times New Roman"/>
                <w:sz w:val="28"/>
                <w:szCs w:val="28"/>
              </w:rPr>
              <w:t>Белкина Л. В. Адаптация детей раннего возраста к условиям ДОУ: Практическое пособие «Учитель», - Воронеж  2004. - 236 с.</w:t>
            </w:r>
          </w:p>
          <w:p w:rsidR="000229C9" w:rsidRPr="000229C9" w:rsidRDefault="000229C9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9C9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  <w:r w:rsidRPr="000229C9">
              <w:rPr>
                <w:sz w:val="28"/>
                <w:szCs w:val="28"/>
              </w:rPr>
              <w:t xml:space="preserve"> </w:t>
            </w:r>
            <w:r w:rsidRPr="000229C9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ФГОС.  Издательство: Мозаика-Синтез</w:t>
            </w:r>
          </w:p>
          <w:p w:rsidR="00736359" w:rsidRPr="000229C9" w:rsidRDefault="000229C9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9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Рабочая программа. </w:t>
            </w:r>
            <w:r w:rsidRPr="000229C9">
              <w:rPr>
                <w:rFonts w:ascii="Times New Roman" w:hAnsi="Times New Roman"/>
                <w:bCs/>
                <w:sz w:val="28"/>
                <w:szCs w:val="28"/>
              </w:rPr>
              <w:t>«Адаптация детей раннего возраста» (автор составитель Фрисс Н.С.).</w:t>
            </w:r>
          </w:p>
        </w:tc>
      </w:tr>
      <w:tr w:rsidR="00736359" w:rsidRPr="00B9457B" w:rsidTr="00176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736359" w:rsidRPr="00B9457B" w:rsidRDefault="00736359" w:rsidP="004835E3">
            <w:pPr>
              <w:jc w:val="both"/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</w:tcPr>
          <w:p w:rsidR="00772ED2" w:rsidRPr="00772ED2" w:rsidRDefault="00772ED2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Теплюк С.Н. Игры-занятия на прогулке с малышами. ФГОС. Издательство: Мозаика-Синтез</w:t>
            </w:r>
          </w:p>
          <w:p w:rsidR="00772ED2" w:rsidRPr="00772ED2" w:rsidRDefault="00772ED2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Первая младшая группа. ФГОС. Издательство: Мозаика-Синтез</w:t>
            </w:r>
          </w:p>
          <w:p w:rsidR="00772ED2" w:rsidRPr="00772ED2" w:rsidRDefault="00772ED2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 Первая младшая группа. Для занятий с детьми 2-3 лет. ФГОС.  Издательство: Мозаика-Синтез</w:t>
            </w:r>
          </w:p>
          <w:p w:rsidR="00772ED2" w:rsidRPr="00772ED2" w:rsidRDefault="00772ED2" w:rsidP="004835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на занятиях по экологии.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  <w:proofErr w:type="gramStart"/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втор-сост. П.Г. Федосеева. Волгоград: ИТД «Корифей» 96с.</w:t>
            </w:r>
          </w:p>
          <w:p w:rsidR="001765DC" w:rsidRDefault="00772ED2" w:rsidP="004835E3">
            <w:pPr>
              <w:pStyle w:val="ConsPlusNormal"/>
              <w:spacing w:line="276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Ребенок третьего года жизни. Для занятий с детьми 2-3 лет. Методическое пособие. ФГОС. под редакцией </w:t>
            </w:r>
          </w:p>
          <w:p w:rsidR="00736359" w:rsidRPr="00772ED2" w:rsidRDefault="00772ED2" w:rsidP="004835E3">
            <w:pPr>
              <w:pStyle w:val="ConsPlusNormal"/>
              <w:spacing w:line="276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Теплюк С.Н. Издательство: Мозаика-Синтез</w:t>
            </w:r>
          </w:p>
        </w:tc>
      </w:tr>
      <w:tr w:rsidR="00736359" w:rsidRPr="00B9457B" w:rsidTr="0017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hideMark/>
          </w:tcPr>
          <w:p w:rsidR="00736359" w:rsidRPr="00B9457B" w:rsidRDefault="00736359" w:rsidP="004835E3">
            <w:pPr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hideMark/>
          </w:tcPr>
          <w:p w:rsidR="00736359" w:rsidRPr="00B9457B" w:rsidRDefault="00736359" w:rsidP="004835E3">
            <w:pPr>
              <w:pStyle w:val="Style11"/>
              <w:widowControl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65DC" w:rsidRPr="00B9457B" w:rsidTr="00176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hideMark/>
          </w:tcPr>
          <w:p w:rsidR="001765DC" w:rsidRPr="00B9457B" w:rsidRDefault="001765DC" w:rsidP="006E6A6C">
            <w:pPr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818" w:type="dxa"/>
          </w:tcPr>
          <w:p w:rsidR="001765DC" w:rsidRPr="009A4C37" w:rsidRDefault="001765DC" w:rsidP="006E6A6C">
            <w:p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A4C37">
              <w:rPr>
                <w:rFonts w:ascii="Times New Roman" w:hAnsi="Times New Roman"/>
                <w:sz w:val="28"/>
                <w:szCs w:val="28"/>
              </w:rPr>
              <w:t>Гербова В.В. Развитие речи. 2-4 лет. Учебно-наглядное пособие</w:t>
            </w:r>
            <w:proofErr w:type="gramStart"/>
            <w:r w:rsidRPr="009A4C37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9A4C37">
              <w:rPr>
                <w:rFonts w:ascii="Times New Roman" w:hAnsi="Times New Roman"/>
                <w:sz w:val="28"/>
                <w:szCs w:val="28"/>
              </w:rPr>
              <w:t>М.: Владос, 2003</w:t>
            </w:r>
          </w:p>
          <w:p w:rsidR="001765DC" w:rsidRPr="00B9457B" w:rsidRDefault="001765DC" w:rsidP="006E6A6C">
            <w:pPr>
              <w:pStyle w:val="Style11"/>
              <w:widowControl/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37">
              <w:rPr>
                <w:rFonts w:ascii="Times New Roman" w:hAnsi="Times New Roman"/>
                <w:sz w:val="28"/>
                <w:szCs w:val="28"/>
              </w:rPr>
              <w:t>Гербова В.В. Развитие речи. Художественная литература. 2-3 года. – М.: Мозаика-Синтез, 2005</w:t>
            </w:r>
            <w:r w:rsidR="00DB3D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65DC" w:rsidRPr="00B9457B" w:rsidTr="00176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hideMark/>
          </w:tcPr>
          <w:p w:rsidR="001765DC" w:rsidRPr="00B9457B" w:rsidRDefault="001765DC" w:rsidP="006E6A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6818" w:type="dxa"/>
          </w:tcPr>
          <w:p w:rsidR="001765DC" w:rsidRPr="00BE1324" w:rsidRDefault="001765DC" w:rsidP="006E6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hAnsi="Times New Roman"/>
                <w:sz w:val="28"/>
                <w:szCs w:val="28"/>
              </w:rPr>
              <w:t>Цветные ладошки: Программа художественного воспитания, обучения и развития детей 2 – 7 лет, Лыкова И.А.</w:t>
            </w:r>
            <w:r w:rsidRPr="00BE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5DC" w:rsidRPr="00BE1324" w:rsidRDefault="001765DC" w:rsidP="006E6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hAnsi="Times New Roman" w:cs="Times New Roman"/>
                <w:sz w:val="28"/>
                <w:szCs w:val="28"/>
              </w:rPr>
              <w:t>Янушко Е.А., Рисование с детьми раннего возраста, М.: Мозаика-Синтез, 2009</w:t>
            </w:r>
          </w:p>
          <w:p w:rsidR="001765DC" w:rsidRPr="00BE1324" w:rsidRDefault="001765DC" w:rsidP="006E6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hAnsi="Times New Roman" w:cs="Times New Roman"/>
                <w:sz w:val="28"/>
                <w:szCs w:val="28"/>
              </w:rPr>
              <w:t>Янушко Е.А., Лепка  с детьми раннего возраста, М.: Мозаика-Синтез, 2009</w:t>
            </w:r>
          </w:p>
          <w:p w:rsidR="001765DC" w:rsidRPr="00B9457B" w:rsidRDefault="001765DC" w:rsidP="006E6A6C">
            <w:pPr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eastAsia="Calibri" w:hAnsi="Times New Roman" w:cs="Times New Roman"/>
                <w:sz w:val="28"/>
                <w:szCs w:val="28"/>
              </w:rPr>
              <w:t>Топ-хлоп, малыши. Программа по музыкально-ритмическому воспитанию детей 2-3 лет. Сауко Т., Буренина</w:t>
            </w:r>
            <w:r w:rsidR="00DB3D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765DC" w:rsidRPr="00B9457B" w:rsidTr="001765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  <w:hideMark/>
          </w:tcPr>
          <w:p w:rsidR="001765DC" w:rsidRPr="00B9457B" w:rsidRDefault="001765DC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818" w:type="dxa"/>
            <w:hideMark/>
          </w:tcPr>
          <w:p w:rsidR="001765DC" w:rsidRPr="0028749F" w:rsidRDefault="001765DC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Пензулаева Л.И. Физкультурные занятия с детьми: Пособие для воспитателя детского сада (для всех возрастных групп) – М.: Просвещение, 1986;</w:t>
            </w:r>
          </w:p>
          <w:p w:rsidR="001765DC" w:rsidRPr="00B9457B" w:rsidRDefault="001765DC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Лысова В.Я., Яковлева Т.С., Зацепина М.Б. Спортивные праздники и развлечения для дошкольников. Младший и средний дошкольный возраст. Методические рекомендации для работников дошкольных учреждений. Сценарии. – М.: АРКТИ, 2000. – 52 с.</w:t>
            </w:r>
          </w:p>
        </w:tc>
      </w:tr>
    </w:tbl>
    <w:p w:rsidR="001E1EC5" w:rsidRDefault="001E1EC5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359" w:rsidRPr="00B9457B" w:rsidRDefault="00736359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0229C9">
        <w:rPr>
          <w:rFonts w:ascii="Times New Roman" w:hAnsi="Times New Roman" w:cs="Times New Roman"/>
          <w:b/>
          <w:sz w:val="28"/>
          <w:szCs w:val="28"/>
        </w:rPr>
        <w:t>3</w:t>
      </w:r>
      <w:r w:rsidRPr="00B9457B">
        <w:rPr>
          <w:rFonts w:ascii="Times New Roman" w:hAnsi="Times New Roman" w:cs="Times New Roman"/>
          <w:b/>
          <w:sz w:val="28"/>
          <w:szCs w:val="28"/>
        </w:rPr>
        <w:t>.</w:t>
      </w:r>
    </w:p>
    <w:p w:rsidR="00736359" w:rsidRPr="00B9457B" w:rsidRDefault="00772ED2" w:rsidP="004835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Вторая м</w:t>
      </w:r>
      <w:r w:rsidR="00736359" w:rsidRPr="00B9457B">
        <w:rPr>
          <w:rFonts w:ascii="Times New Roman" w:hAnsi="Times New Roman" w:cs="Times New Roman"/>
          <w:bCs/>
          <w:sz w:val="28"/>
          <w:szCs w:val="28"/>
        </w:rPr>
        <w:t>ладшая группа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738"/>
        <w:gridCol w:w="6833"/>
      </w:tblGrid>
      <w:tr w:rsidR="00736359" w:rsidRPr="00B9457B" w:rsidTr="005B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724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24" w:type="dxa"/>
            <w:hideMark/>
          </w:tcPr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Белкина Л. В. Адаптация детей раннего возраста к условиям ДОУ: Практическое пособие «Учитель», - Воронеж  2004. - 236 с.1.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окружением. Вторая младшая группа. ФГОС.  Издательство: Мозаика-Синтез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программа по социально-эмоциональному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и развитию детей «Расти счастливым» (Т.Д.Пашкевич)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 Издательство: Мозаика-Синтез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Буре Р.С.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дошкольников. Для занятий с детьми 3-7 лет. Методическое пособие. ФГОС. Издательство: Мозаика-Синтез</w:t>
            </w:r>
          </w:p>
          <w:p w:rsidR="00736359" w:rsidRPr="00B9457B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772ED2">
              <w:rPr>
                <w:rFonts w:ascii="Times New Roman" w:hAnsi="Times New Roman"/>
                <w:bCs/>
                <w:sz w:val="28"/>
                <w:szCs w:val="28"/>
              </w:rPr>
              <w:t>«Адаптация детей раннего возраста» (автор составитель Фрисс Н.С.)</w:t>
            </w:r>
          </w:p>
        </w:tc>
      </w:tr>
      <w:tr w:rsidR="00736359" w:rsidRPr="00B9457B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736359" w:rsidRPr="00B9457B" w:rsidRDefault="00736359" w:rsidP="004835E3">
            <w:pPr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4" w:type="dxa"/>
            <w:hideMark/>
          </w:tcPr>
          <w:p w:rsidR="00772ED2" w:rsidRPr="00772ED2" w:rsidRDefault="00772ED2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"Юный эколог". Система работы в младшей группе детского сада. 3-4 года. ФГОС. Издательство: Мозаика-Синтез</w:t>
            </w:r>
            <w:r w:rsidR="000B4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ED2" w:rsidRPr="00772ED2" w:rsidRDefault="00772ED2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В.П. Математика в детском саду. Вторая младшая группа. </w:t>
            </w:r>
            <w:proofErr w:type="gramStart"/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 – </w:t>
            </w:r>
            <w:r w:rsidR="000B4993">
              <w:rPr>
                <w:rFonts w:ascii="Times New Roman" w:hAnsi="Times New Roman" w:cs="Times New Roman"/>
                <w:sz w:val="28"/>
                <w:szCs w:val="28"/>
              </w:rPr>
              <w:t>Синтез, 2008.</w:t>
            </w:r>
          </w:p>
          <w:p w:rsidR="00772ED2" w:rsidRPr="00772ED2" w:rsidRDefault="00772ED2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лет. Методическое пособие. ФГОС Издательство: Мозаика-Синтез</w:t>
            </w:r>
            <w:r w:rsidR="000B4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ED2" w:rsidRPr="00772ED2" w:rsidRDefault="00772ED2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Соломенникова О. А. Занятия по формированию элементарных экологических представлений во второй младшей группе детского сада</w:t>
            </w:r>
          </w:p>
          <w:p w:rsidR="00736359" w:rsidRPr="00B9457B" w:rsidRDefault="00772ED2" w:rsidP="004835E3">
            <w:pPr>
              <w:pStyle w:val="ConsPlusNormal"/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Помораева И.А. Формирование элементарных математических представлений. Младшая группа. Для занятий с детьми 3-4 лет. Методическое пособие. ФГОС. Издательство: Мозаика-Синтез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724" w:type="dxa"/>
          </w:tcPr>
          <w:p w:rsidR="009A4C37" w:rsidRPr="009A4C37" w:rsidRDefault="009A4C37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9A4C37">
              <w:rPr>
                <w:rFonts w:ascii="Times New Roman" w:hAnsi="Times New Roman"/>
                <w:sz w:val="28"/>
                <w:szCs w:val="28"/>
              </w:rPr>
              <w:t>Бывшева А. Грамматика в картинках для занятий с детьми 3-7 лет. Говори правильно. ФГОС.</w:t>
            </w:r>
            <w:r w:rsidRPr="009A4C37">
              <w:rPr>
                <w:sz w:val="28"/>
                <w:szCs w:val="28"/>
              </w:rPr>
              <w:t xml:space="preserve"> </w:t>
            </w:r>
            <w:r w:rsidRPr="009A4C37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9A4C37">
              <w:rPr>
                <w:rFonts w:ascii="Times New Roman" w:hAnsi="Times New Roman"/>
                <w:sz w:val="28"/>
                <w:szCs w:val="28"/>
              </w:rPr>
              <w:t>Мозаика-Синтез</w:t>
            </w:r>
          </w:p>
          <w:p w:rsidR="00736359" w:rsidRPr="00B9457B" w:rsidRDefault="009A4C37" w:rsidP="004835E3">
            <w:pPr>
              <w:pStyle w:val="Style11"/>
              <w:widowControl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37">
              <w:rPr>
                <w:rFonts w:ascii="Times New Roman" w:hAnsi="Times New Roman"/>
                <w:sz w:val="28"/>
                <w:szCs w:val="28"/>
              </w:rPr>
              <w:t xml:space="preserve">Гербова В.В. </w:t>
            </w:r>
            <w:r w:rsidRPr="009A4C37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Младшая группа. Для занятий с детьми 3-4 лет. ФГОС.</w:t>
            </w:r>
            <w:r w:rsidRPr="009A4C37">
              <w:rPr>
                <w:rFonts w:ascii="Times New Roman" w:hAnsi="Times New Roman"/>
                <w:sz w:val="28"/>
                <w:szCs w:val="28"/>
              </w:rPr>
              <w:t xml:space="preserve"> М.: Мозаика-Синтез.</w:t>
            </w:r>
          </w:p>
        </w:tc>
      </w:tr>
      <w:tr w:rsidR="00736359" w:rsidRPr="00B9457B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1724" w:type="dxa"/>
          </w:tcPr>
          <w:p w:rsidR="00BE1324" w:rsidRPr="00BE1324" w:rsidRDefault="00BE1324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E1324">
              <w:rPr>
                <w:rFonts w:ascii="Times New Roman" w:hAnsi="Times New Roman"/>
                <w:sz w:val="28"/>
                <w:szCs w:val="28"/>
              </w:rPr>
              <w:t>Цветные ладошки: Программа художественного воспитания, обучения и развития детей 2 – 7 лет, Лыкова И.А.</w:t>
            </w:r>
          </w:p>
          <w:p w:rsidR="00736359" w:rsidRPr="00B9457B" w:rsidRDefault="00BE1324" w:rsidP="004835E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hAnsi="Times New Roman"/>
                <w:sz w:val="28"/>
                <w:szCs w:val="28"/>
              </w:rPr>
              <w:t>Зацепина М.Б.</w:t>
            </w:r>
            <w:r w:rsidRPr="00BE1324">
              <w:rPr>
                <w:sz w:val="28"/>
                <w:szCs w:val="28"/>
              </w:rPr>
              <w:t xml:space="preserve"> </w:t>
            </w:r>
            <w:r w:rsidRPr="00BE1324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 для занятий с детьми 2-7 лет. ФГОС</w:t>
            </w:r>
            <w:r w:rsidRPr="00BE1324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Pr="00BE1324">
              <w:rPr>
                <w:rFonts w:ascii="Times New Roman" w:hAnsi="Times New Roman"/>
                <w:sz w:val="28"/>
                <w:szCs w:val="28"/>
              </w:rPr>
              <w:t>Мозаика-Синтез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724" w:type="dxa"/>
            <w:hideMark/>
          </w:tcPr>
          <w:p w:rsidR="0028749F" w:rsidRPr="0028749F" w:rsidRDefault="0028749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М.М.Малоподвижные игры и игровые упражнения. Для занятий с детьми 3-7 лет. </w:t>
            </w:r>
            <w:r w:rsidRPr="00287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пособие.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49F" w:rsidRPr="0028749F" w:rsidRDefault="0028749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Лысова В.Я., Яковлева Т.С., Зацепина М.Б. Спортивные праздники и развлечения для дошкольников. Младший и средний дошкольный возраст. Методические рекомендации для работников дошкольных учреждений. Сценарии. – М.: АРКТИ, 2000. – 52 с.</w:t>
            </w:r>
          </w:p>
          <w:p w:rsidR="0028749F" w:rsidRPr="0028749F" w:rsidRDefault="0028749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  <w:r w:rsidRPr="0028749F">
              <w:rPr>
                <w:sz w:val="28"/>
                <w:szCs w:val="28"/>
              </w:rPr>
              <w:t xml:space="preserve"> </w:t>
            </w: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Вторая младшая группа. Для занятий с детьми 3-4 лет.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359" w:rsidRPr="00B9457B" w:rsidRDefault="0028749F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  <w:r w:rsidRPr="0028749F">
              <w:rPr>
                <w:sz w:val="28"/>
                <w:szCs w:val="28"/>
              </w:rPr>
              <w:t xml:space="preserve"> </w:t>
            </w:r>
            <w:r w:rsidRPr="0028749F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 2-7 лет.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6359" w:rsidRPr="00B9457B" w:rsidRDefault="00736359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772ED2">
        <w:rPr>
          <w:rFonts w:ascii="Times New Roman" w:hAnsi="Times New Roman" w:cs="Times New Roman"/>
          <w:b/>
          <w:sz w:val="28"/>
          <w:szCs w:val="28"/>
        </w:rPr>
        <w:t>4</w:t>
      </w:r>
      <w:r w:rsidRPr="00B9457B">
        <w:rPr>
          <w:rFonts w:ascii="Times New Roman" w:hAnsi="Times New Roman" w:cs="Times New Roman"/>
          <w:b/>
          <w:sz w:val="28"/>
          <w:szCs w:val="28"/>
        </w:rPr>
        <w:t>.</w:t>
      </w:r>
    </w:p>
    <w:p w:rsidR="00736359" w:rsidRPr="00B9457B" w:rsidRDefault="00736359" w:rsidP="004835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457B">
        <w:rPr>
          <w:rFonts w:ascii="Times New Roman" w:hAnsi="Times New Roman" w:cs="Times New Roman"/>
          <w:bCs/>
          <w:sz w:val="28"/>
          <w:szCs w:val="28"/>
        </w:rPr>
        <w:t>Средняя группа</w:t>
      </w:r>
    </w:p>
    <w:tbl>
      <w:tblPr>
        <w:tblStyle w:val="-40"/>
        <w:tblW w:w="0" w:type="auto"/>
        <w:tblLook w:val="04A0" w:firstRow="1" w:lastRow="0" w:firstColumn="1" w:lastColumn="0" w:noHBand="0" w:noVBand="1"/>
      </w:tblPr>
      <w:tblGrid>
        <w:gridCol w:w="2738"/>
        <w:gridCol w:w="6833"/>
      </w:tblGrid>
      <w:tr w:rsidR="00736359" w:rsidRPr="00B9457B" w:rsidTr="005B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724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24" w:type="dxa"/>
            <w:hideMark/>
          </w:tcPr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Программа «Железнодорожные традиции в воспитании дошкольников».  Блохина Е.В. Якунина Т.В. 2008 г.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социально-эмоционального развития детей дошкольного возраста «Расти счастливым» (Т.Д.Пашкевич)- 2 изд. – Барнаул: АКИПКРО, 2003. – 123 с.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дошкольниками. Для занятий с детьми 4-7 лет. ФГОС Издательство: Мозаика-Синтез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Ознакомление с предметным и социальным окружением. Средняя группа. ФГОС. М: Мозаика-Синтез, 2014.-80 с. 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 Издательство: Мозаика-Синтез</w:t>
            </w:r>
          </w:p>
          <w:p w:rsidR="00772ED2" w:rsidRPr="00772ED2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Буре Р.С.</w:t>
            </w:r>
            <w:r w:rsidRPr="00772ED2">
              <w:rPr>
                <w:sz w:val="28"/>
                <w:szCs w:val="28"/>
              </w:rPr>
              <w:t xml:space="preserve"> </w:t>
            </w:r>
            <w:r w:rsidRPr="00772ED2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дошкольников. Для занятий с детьми 3-7 лет. Методическое пособие. ФГОС. Издательство:</w:t>
            </w:r>
          </w:p>
          <w:p w:rsidR="00772ED2" w:rsidRPr="00B9457B" w:rsidRDefault="00772ED2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ED2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772ED2">
              <w:rPr>
                <w:rFonts w:ascii="Times New Roman" w:hAnsi="Times New Roman"/>
                <w:bCs/>
                <w:sz w:val="28"/>
                <w:szCs w:val="28"/>
              </w:rPr>
              <w:t>«Дошкольник в мире железной дороги» (авто</w:t>
            </w:r>
            <w:proofErr w:type="gramStart"/>
            <w:r w:rsidRPr="00772ED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772ED2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составитель Калачева Л.В.)</w:t>
            </w:r>
            <w:r w:rsidRPr="00F825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  <w:tr w:rsidR="00736359" w:rsidRPr="00B9457B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736359" w:rsidRPr="00B9457B" w:rsidRDefault="00736359" w:rsidP="004835E3">
            <w:pPr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4" w:type="dxa"/>
          </w:tcPr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  <w:r w:rsidRPr="00C7263A">
              <w:rPr>
                <w:sz w:val="28"/>
                <w:szCs w:val="28"/>
              </w:rPr>
              <w:t xml:space="preserve"> </w:t>
            </w: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"Юный эколог". Для работы с детьми 3-7 лет. ФГОС. Издательство: Мозаика-Синтез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Ознакомление с предметным и </w:t>
            </w:r>
            <w:r w:rsidRPr="00C72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социальным окружением. Средняя группа. ФГОС. М: Мозаика-Синтез, 2014.-80 с. </w:t>
            </w:r>
          </w:p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В.П. Математика в детском саду. Средняя группа. </w:t>
            </w:r>
            <w:proofErr w:type="gramStart"/>
            <w:r w:rsidRPr="00C7263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C7263A">
              <w:rPr>
                <w:rFonts w:ascii="Times New Roman" w:hAnsi="Times New Roman" w:cs="Times New Roman"/>
                <w:sz w:val="28"/>
                <w:szCs w:val="28"/>
              </w:rPr>
              <w:t>.: Мозаика – Синтез, 2007;</w:t>
            </w:r>
          </w:p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7263A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 на прогулке: прогулочные карты: методическое пособие / Автор-сост. О. Р. Меремьянина. – Барнаул: КГБОУ АКИПКРО, 2014. – 132 с.</w:t>
            </w:r>
          </w:p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  <w:r w:rsidRPr="00C7263A">
              <w:rPr>
                <w:sz w:val="28"/>
                <w:szCs w:val="28"/>
              </w:rPr>
              <w:t xml:space="preserve"> </w:t>
            </w: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лет. Методическое пособие. ФГОС Издательство: Мозаика-Синтез</w:t>
            </w:r>
          </w:p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A">
              <w:rPr>
                <w:rFonts w:ascii="Times New Roman" w:hAnsi="Times New Roman"/>
                <w:sz w:val="28"/>
                <w:szCs w:val="28"/>
              </w:rPr>
              <w:t>Куцакова Л.В. Конструирование из строительного материала. Средняя группа. ФГОС</w:t>
            </w:r>
            <w:r w:rsidRPr="00C7263A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Синтез,2013 г.</w:t>
            </w:r>
          </w:p>
          <w:p w:rsidR="00C7263A" w:rsidRPr="00C7263A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7263A">
              <w:rPr>
                <w:rFonts w:ascii="Times New Roman" w:hAnsi="Times New Roman"/>
                <w:sz w:val="28"/>
                <w:szCs w:val="28"/>
              </w:rPr>
              <w:t>Развивающие занятия с детьми 4 - 5 лет</w:t>
            </w:r>
            <w:proofErr w:type="gramStart"/>
            <w:r w:rsidRPr="00C7263A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C7263A">
              <w:rPr>
                <w:rFonts w:ascii="Times New Roman" w:hAnsi="Times New Roman"/>
                <w:sz w:val="28"/>
                <w:szCs w:val="28"/>
              </w:rPr>
              <w:t>од ред. Л. А. Парамоновой. - М.: ОЛМА Медия Групп, 2011. – 592.</w:t>
            </w:r>
          </w:p>
          <w:p w:rsidR="00736359" w:rsidRPr="00B9457B" w:rsidRDefault="00C7263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63A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C7263A">
              <w:rPr>
                <w:rFonts w:ascii="Times New Roman" w:hAnsi="Times New Roman"/>
                <w:bCs/>
                <w:sz w:val="28"/>
                <w:szCs w:val="28"/>
              </w:rPr>
              <w:t>«Дошкольник в мире железной дороги» (автор составитель Калачева Л.В.)</w:t>
            </w:r>
            <w:r w:rsidRPr="00F825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724" w:type="dxa"/>
          </w:tcPr>
          <w:p w:rsidR="007F7606" w:rsidRDefault="007F760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7606">
              <w:rPr>
                <w:rFonts w:ascii="Times New Roman" w:hAnsi="Times New Roman"/>
                <w:sz w:val="28"/>
                <w:szCs w:val="28"/>
              </w:rPr>
              <w:t xml:space="preserve">Обучение дошкольников грамоте по методикам Д.Б. Эльконина, Л.Е. Журовой, Н.В. Дуровой: </w:t>
            </w:r>
          </w:p>
          <w:p w:rsidR="007F7606" w:rsidRPr="007F7606" w:rsidRDefault="007F760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F7606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рекомендации. Игры-занятия. УМК «Обучение дошкольников грамоте». – М.: Школьная Пресса, 2011. – 192с. </w:t>
            </w:r>
          </w:p>
          <w:p w:rsidR="00736359" w:rsidRPr="00B9457B" w:rsidRDefault="007F7606" w:rsidP="004835E3">
            <w:pPr>
              <w:pStyle w:val="Style11"/>
              <w:widowControl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606">
              <w:rPr>
                <w:rFonts w:ascii="Times New Roman" w:hAnsi="Times New Roman"/>
                <w:sz w:val="28"/>
                <w:szCs w:val="28"/>
              </w:rPr>
              <w:t>Развивающие занятия с детьми 4 -5 лет</w:t>
            </w:r>
            <w:proofErr w:type="gramStart"/>
            <w:r w:rsidRPr="007F7606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7F7606">
              <w:rPr>
                <w:rFonts w:ascii="Times New Roman" w:hAnsi="Times New Roman"/>
                <w:sz w:val="28"/>
                <w:szCs w:val="28"/>
              </w:rPr>
              <w:t>од ред. Л. А. Парамоновой. - М.: ОЛМА Медия Групп, 2011. – 592.</w:t>
            </w:r>
          </w:p>
        </w:tc>
      </w:tr>
      <w:tr w:rsidR="00736359" w:rsidRPr="00B9457B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1724" w:type="dxa"/>
            <w:hideMark/>
          </w:tcPr>
          <w:p w:rsidR="00BE1324" w:rsidRPr="00BE1324" w:rsidRDefault="00BE1324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E1324">
              <w:rPr>
                <w:rFonts w:ascii="Times New Roman" w:hAnsi="Times New Roman"/>
                <w:sz w:val="28"/>
                <w:szCs w:val="28"/>
              </w:rPr>
              <w:t>Цветные ладошки: Программа художественного воспитания, обучения и развития детей 2 – 7 лет, Лыкова И.А.</w:t>
            </w:r>
          </w:p>
          <w:p w:rsidR="00736359" w:rsidRPr="00B9457B" w:rsidRDefault="00BE1324" w:rsidP="004835E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hAnsi="Times New Roman"/>
                <w:sz w:val="28"/>
                <w:szCs w:val="28"/>
              </w:rPr>
              <w:t>Зацепина М.Б.</w:t>
            </w:r>
            <w:r w:rsidRPr="00BE1324">
              <w:rPr>
                <w:sz w:val="28"/>
                <w:szCs w:val="28"/>
              </w:rPr>
              <w:t xml:space="preserve"> </w:t>
            </w:r>
            <w:r w:rsidRPr="00BE1324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 для занятий с детьми 2-7 лет. ФГОС</w:t>
            </w:r>
            <w:r w:rsidRPr="00BE1324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Pr="00BE1324">
              <w:rPr>
                <w:rFonts w:ascii="Times New Roman" w:hAnsi="Times New Roman"/>
                <w:sz w:val="28"/>
                <w:szCs w:val="28"/>
              </w:rPr>
              <w:t>Мозаика-Синтез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724" w:type="dxa"/>
            <w:hideMark/>
          </w:tcPr>
          <w:p w:rsidR="00CA2ADF" w:rsidRPr="00CA2ADF" w:rsidRDefault="00CA2AD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A2ADF">
              <w:rPr>
                <w:rFonts w:ascii="Times New Roman" w:hAnsi="Times New Roman" w:cs="Times New Roman"/>
                <w:sz w:val="28"/>
                <w:szCs w:val="28"/>
              </w:rPr>
              <w:t>Борисова М.М.Малоподвижные игры и игровые упражнения. Для занятий с детьми 3-7 лет. Методическое пособие. ФГОС Пензулаева Л.И.</w:t>
            </w:r>
            <w:r w:rsidRPr="00CA2ADF">
              <w:rPr>
                <w:sz w:val="28"/>
                <w:szCs w:val="28"/>
              </w:rPr>
              <w:t xml:space="preserve"> </w:t>
            </w:r>
          </w:p>
          <w:p w:rsidR="00CA2ADF" w:rsidRPr="00CA2ADF" w:rsidRDefault="00CA2AD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ADF">
              <w:rPr>
                <w:rFonts w:ascii="Times New Roman" w:hAnsi="Times New Roman" w:cs="Times New Roman"/>
                <w:sz w:val="28"/>
                <w:szCs w:val="28"/>
              </w:rPr>
              <w:t>Лысова В.Я., Яковлева Т.С., Зацепина М.Б. Спортивные праздники и развлечения для дошкольников. Младший и средний дошкольный возраст. Методические рекомендации для работников дошкольных учреждений. Сценарии. – М.: АРКТИ, 2000. – 52 с.</w:t>
            </w:r>
          </w:p>
          <w:p w:rsidR="00CA2ADF" w:rsidRPr="00CA2ADF" w:rsidRDefault="00CA2AD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 Л.И Физическая культура в детском саду. Средняя группа. Для занятий с детьми 4-5 лет. ФГОС</w:t>
            </w:r>
          </w:p>
          <w:p w:rsidR="00CA2ADF" w:rsidRPr="00CA2ADF" w:rsidRDefault="00CA2AD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ADF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  <w:r w:rsidRPr="00CA2ADF">
              <w:rPr>
                <w:sz w:val="28"/>
                <w:szCs w:val="28"/>
              </w:rPr>
              <w:t xml:space="preserve"> </w:t>
            </w:r>
            <w:r w:rsidRPr="00CA2ADF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 2-7 лет. ФГОС</w:t>
            </w:r>
          </w:p>
          <w:p w:rsidR="00736359" w:rsidRPr="00B9457B" w:rsidRDefault="00CA2ADF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2ADF">
              <w:rPr>
                <w:rFonts w:ascii="Times New Roman" w:hAnsi="Times New Roman" w:cs="Times New Roman"/>
                <w:sz w:val="28"/>
                <w:szCs w:val="28"/>
              </w:rPr>
              <w:t>Фролов В.Г. Физкультурные занятия, игры и упраженения на прогулке: Пособие для воспитателя. – М.: Просвещение, 1986;</w:t>
            </w:r>
          </w:p>
        </w:tc>
      </w:tr>
    </w:tbl>
    <w:p w:rsidR="00736359" w:rsidRPr="00B9457B" w:rsidRDefault="00736359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359" w:rsidRPr="00B9457B" w:rsidRDefault="00736359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772ED2">
        <w:rPr>
          <w:rFonts w:ascii="Times New Roman" w:hAnsi="Times New Roman" w:cs="Times New Roman"/>
          <w:b/>
          <w:sz w:val="28"/>
          <w:szCs w:val="28"/>
        </w:rPr>
        <w:t>5</w:t>
      </w:r>
      <w:r w:rsidRPr="00B9457B">
        <w:rPr>
          <w:rFonts w:ascii="Times New Roman" w:hAnsi="Times New Roman" w:cs="Times New Roman"/>
          <w:b/>
          <w:sz w:val="28"/>
          <w:szCs w:val="28"/>
        </w:rPr>
        <w:t>.</w:t>
      </w:r>
    </w:p>
    <w:p w:rsidR="00736359" w:rsidRPr="00B9457B" w:rsidRDefault="00736359" w:rsidP="004835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457B">
        <w:rPr>
          <w:rFonts w:ascii="Times New Roman" w:hAnsi="Times New Roman" w:cs="Times New Roman"/>
          <w:bCs/>
          <w:sz w:val="28"/>
          <w:szCs w:val="28"/>
        </w:rPr>
        <w:t>Старшая группа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734"/>
        <w:gridCol w:w="6837"/>
      </w:tblGrid>
      <w:tr w:rsidR="00736359" w:rsidRPr="00B9457B" w:rsidTr="005B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724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736359" w:rsidRPr="00B9457B" w:rsidRDefault="00736359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24" w:type="dxa"/>
          </w:tcPr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Программа «Железнодорожные традиции в воспитании дошкольников».  Блохина Е.В. Якунина Т.В. 2008 г.</w:t>
            </w:r>
          </w:p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социально-эмоционального развития детей дошкольного возраста «Расти счастливым» (Т.Д.Пашкевич)- 2 изд. – Барнаул: АКИПКРО, 2003. – 123 с.</w:t>
            </w:r>
          </w:p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 xml:space="preserve">Меремьянина О. </w:t>
            </w:r>
            <w:proofErr w:type="gramStart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 xml:space="preserve"> Что я знаю о себе? Метод</w:t>
            </w:r>
            <w:proofErr w:type="gramStart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особие. - Барнаул: АКИПКРО, 2008</w:t>
            </w:r>
            <w:r w:rsidRPr="006D4D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  <w:r w:rsidRPr="006D4D4C">
              <w:rPr>
                <w:sz w:val="28"/>
                <w:szCs w:val="28"/>
              </w:rPr>
              <w:t xml:space="preserve"> </w:t>
            </w: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 Издательство: Мозаика-Синтез</w:t>
            </w:r>
          </w:p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Буре Р.С.</w:t>
            </w:r>
            <w:r w:rsidRPr="006D4D4C">
              <w:rPr>
                <w:sz w:val="28"/>
                <w:szCs w:val="28"/>
              </w:rPr>
              <w:t xml:space="preserve"> </w:t>
            </w: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дошкольников. Для занятий с детьми 3-7 лет. Методическое пособие. ФГОС. Издательство</w:t>
            </w:r>
            <w:proofErr w:type="gramStart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озаика-Синтез</w:t>
            </w:r>
          </w:p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Ознакомление с предметным и социальным окружением. Старшая группа. ФГОС. М: Мозаика-Синтез, 2014.-80 с. </w:t>
            </w:r>
          </w:p>
          <w:p w:rsidR="006D4D4C" w:rsidRPr="006D4D4C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  <w:r w:rsidRPr="006D4D4C">
              <w:rPr>
                <w:sz w:val="28"/>
                <w:szCs w:val="28"/>
              </w:rPr>
              <w:t xml:space="preserve"> </w:t>
            </w:r>
            <w:r w:rsidRPr="006D4D4C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дошкольниками. Для занятий с детьми 4-7 лет. ФГОС Издательство: Мозаика-Синтез</w:t>
            </w:r>
          </w:p>
          <w:p w:rsidR="00736359" w:rsidRPr="00B9457B" w:rsidRDefault="006D4D4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D4C">
              <w:rPr>
                <w:rFonts w:ascii="Times New Roman" w:hAnsi="Times New Roman" w:cs="Times New Roman"/>
                <w:iCs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6D4D4C">
              <w:rPr>
                <w:rFonts w:ascii="Times New Roman" w:hAnsi="Times New Roman"/>
                <w:bCs/>
                <w:sz w:val="28"/>
                <w:szCs w:val="28"/>
              </w:rPr>
              <w:t>«Дошкольник в мире железной дороги» (автор составитель Калачева Л.В.)</w:t>
            </w:r>
            <w:r w:rsidRPr="00F825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736359" w:rsidRPr="00B9457B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736359" w:rsidRPr="00B9457B" w:rsidRDefault="00736359" w:rsidP="004835E3">
            <w:pPr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4" w:type="dxa"/>
          </w:tcPr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  <w:r w:rsidRPr="005731FF">
              <w:rPr>
                <w:sz w:val="28"/>
                <w:szCs w:val="28"/>
              </w:rPr>
              <w:t xml:space="preserve"> </w:t>
            </w: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"Юный эколог". Для работы с детьми 3-7 лет. ФГОС. Издательство: Мозаика-Синтез</w:t>
            </w:r>
          </w:p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Ознакомление с предметным и социальным окружением. Старшая группа. ФГОС. М: </w:t>
            </w:r>
            <w:r w:rsidRPr="0057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Мозаика-Синтез, 2014.-80 с. </w:t>
            </w:r>
          </w:p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В.П. Математика в детском саду. Старшая группа. </w:t>
            </w:r>
            <w:proofErr w:type="gramStart"/>
            <w:r w:rsidRPr="005731F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5731FF">
              <w:rPr>
                <w:rFonts w:ascii="Times New Roman" w:hAnsi="Times New Roman" w:cs="Times New Roman"/>
                <w:sz w:val="28"/>
                <w:szCs w:val="28"/>
              </w:rPr>
              <w:t xml:space="preserve">.: Мозаика – Синтез, 2006. </w:t>
            </w:r>
          </w:p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731FF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с детьми на прогулке: прогулочные карты: методическое пособие / Автор-сост. О. Р. Меремьянина. – Барнаул: КГБОУ АКИПКРО, 2014. – 132 с. </w:t>
            </w:r>
          </w:p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  <w:r w:rsidRPr="005731FF">
              <w:rPr>
                <w:sz w:val="28"/>
                <w:szCs w:val="28"/>
              </w:rPr>
              <w:t xml:space="preserve"> </w:t>
            </w: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лет. Методическое пособие. ФГОС Издательство: Мозаика-Синтез</w:t>
            </w:r>
          </w:p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1FF">
              <w:rPr>
                <w:rFonts w:ascii="Times New Roman" w:hAnsi="Times New Roman"/>
                <w:sz w:val="28"/>
                <w:szCs w:val="28"/>
              </w:rPr>
              <w:t>Куцакова Л.В. Конструирование из строительного материала. Старшая группа. ФГОС</w:t>
            </w:r>
            <w:r w:rsidRPr="005731FF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Синтез,2013 г.</w:t>
            </w:r>
          </w:p>
          <w:p w:rsidR="005731FF" w:rsidRPr="005731FF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731FF">
              <w:rPr>
                <w:rFonts w:ascii="Times New Roman" w:hAnsi="Times New Roman"/>
                <w:sz w:val="28"/>
                <w:szCs w:val="28"/>
              </w:rPr>
              <w:t>Развивающие занятия с детьми 5 - 6 лет</w:t>
            </w:r>
            <w:proofErr w:type="gramStart"/>
            <w:r w:rsidRPr="005731FF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5731FF">
              <w:rPr>
                <w:rFonts w:ascii="Times New Roman" w:hAnsi="Times New Roman"/>
                <w:sz w:val="28"/>
                <w:szCs w:val="28"/>
              </w:rPr>
              <w:t>од ред. Л. А. Парамоновой. - М.: ОЛМА Медия Групп, 2011. – 592.</w:t>
            </w:r>
          </w:p>
          <w:p w:rsidR="00736359" w:rsidRPr="00B9457B" w:rsidRDefault="005731F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Рабочая программа. </w:t>
            </w:r>
            <w:r w:rsidRPr="005731FF">
              <w:rPr>
                <w:rFonts w:ascii="Times New Roman" w:hAnsi="Times New Roman"/>
                <w:bCs/>
                <w:sz w:val="28"/>
                <w:szCs w:val="28"/>
              </w:rPr>
              <w:t>«Дошкольник в мире железной дороги» (автор составитель Калачева Л.В.)</w:t>
            </w:r>
            <w:r w:rsidRPr="00F8257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724" w:type="dxa"/>
          </w:tcPr>
          <w:p w:rsidR="005731FF" w:rsidRDefault="005731F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731FF">
              <w:rPr>
                <w:rFonts w:ascii="Times New Roman" w:hAnsi="Times New Roman"/>
                <w:sz w:val="28"/>
                <w:szCs w:val="28"/>
              </w:rPr>
              <w:t>Обучение дошкольников грамоте по методикам Д.Б. Эльконина, Л.Е. Журовой, Н.В. Дуровой: Программа.</w:t>
            </w:r>
          </w:p>
          <w:p w:rsidR="005731FF" w:rsidRPr="005731FF" w:rsidRDefault="005731FF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731FF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рекомендации. Игры-занятия. УМК «Обучение дошкольников грамоте». – М.: Школьная Пресса, 2011. – 192с. </w:t>
            </w:r>
          </w:p>
          <w:p w:rsidR="005731FF" w:rsidRPr="005731FF" w:rsidRDefault="005731FF" w:rsidP="004835E3">
            <w:pPr>
              <w:shd w:val="clear" w:color="auto" w:fill="FFFFFF"/>
              <w:tabs>
                <w:tab w:val="left" w:pos="377"/>
              </w:tabs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731FF">
              <w:rPr>
                <w:rFonts w:ascii="Times New Roman" w:hAnsi="Times New Roman"/>
                <w:color w:val="000000"/>
                <w:sz w:val="28"/>
                <w:szCs w:val="28"/>
              </w:rPr>
              <w:t>Занятия по развитию речи в детском саду: Книга для воспитателей детского сада</w:t>
            </w:r>
            <w:proofErr w:type="gramStart"/>
            <w:r w:rsidRPr="005731FF">
              <w:rPr>
                <w:rFonts w:ascii="Times New Roman" w:hAnsi="Times New Roman"/>
                <w:color w:val="000000"/>
                <w:sz w:val="28"/>
                <w:szCs w:val="28"/>
              </w:rPr>
              <w:t>/ П</w:t>
            </w:r>
            <w:proofErr w:type="gramEnd"/>
            <w:r w:rsidRPr="005731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ред. О.С. Ушаковой, М. 2009 </w:t>
            </w:r>
            <w:r w:rsidRPr="005731FF">
              <w:rPr>
                <w:rFonts w:ascii="Times New Roman" w:hAnsi="Times New Roman"/>
                <w:sz w:val="28"/>
                <w:szCs w:val="28"/>
              </w:rPr>
              <w:t>Швайко Г.С. Дидактические игры и упражнения для развития речи, М., 1983</w:t>
            </w:r>
          </w:p>
          <w:p w:rsidR="00736359" w:rsidRPr="00B9457B" w:rsidRDefault="005731FF" w:rsidP="004835E3">
            <w:pPr>
              <w:pStyle w:val="Style11"/>
              <w:widowControl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1FF">
              <w:rPr>
                <w:rFonts w:ascii="Times New Roman" w:hAnsi="Times New Roman"/>
                <w:sz w:val="28"/>
                <w:szCs w:val="28"/>
              </w:rPr>
              <w:t>Развивающие занятия с детьми 5 - 6 лет</w:t>
            </w:r>
            <w:proofErr w:type="gramStart"/>
            <w:r w:rsidRPr="005731FF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5731FF">
              <w:rPr>
                <w:rFonts w:ascii="Times New Roman" w:hAnsi="Times New Roman"/>
                <w:sz w:val="28"/>
                <w:szCs w:val="28"/>
              </w:rPr>
              <w:t>од ред. Л. А. Парамоновой. - М.: ОЛМА Медия Групп, 2011. – 592.</w:t>
            </w:r>
          </w:p>
        </w:tc>
      </w:tr>
      <w:tr w:rsidR="00736359" w:rsidRPr="00B9457B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1724" w:type="dxa"/>
            <w:hideMark/>
          </w:tcPr>
          <w:p w:rsidR="00EA5F06" w:rsidRPr="00EA5F06" w:rsidRDefault="00EA5F06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A5F06">
              <w:rPr>
                <w:rFonts w:ascii="Times New Roman" w:hAnsi="Times New Roman"/>
                <w:sz w:val="28"/>
                <w:szCs w:val="28"/>
              </w:rPr>
              <w:t>Цветные ладошки: Программа художественного воспитания, обучения и развития детей 2 – 7 лет, Лыкова И.А.</w:t>
            </w:r>
          </w:p>
          <w:p w:rsidR="00736359" w:rsidRPr="00B9457B" w:rsidRDefault="00EA5F06" w:rsidP="004835E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F06">
              <w:rPr>
                <w:rFonts w:ascii="Times New Roman" w:hAnsi="Times New Roman"/>
                <w:sz w:val="28"/>
                <w:szCs w:val="28"/>
              </w:rPr>
              <w:t>Зацепина М.Б.</w:t>
            </w:r>
            <w:r w:rsidRPr="00EA5F06">
              <w:rPr>
                <w:sz w:val="28"/>
                <w:szCs w:val="28"/>
              </w:rPr>
              <w:t xml:space="preserve"> </w:t>
            </w:r>
            <w:r w:rsidRPr="00EA5F06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 для занятий с детьми 2-7 лет. ФГОС</w:t>
            </w:r>
            <w:r w:rsidRPr="00EA5F06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Pr="00EA5F06">
              <w:rPr>
                <w:rFonts w:ascii="Times New Roman" w:hAnsi="Times New Roman"/>
                <w:sz w:val="28"/>
                <w:szCs w:val="28"/>
              </w:rPr>
              <w:t>Мозаика-Синтез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736359" w:rsidRPr="00B9457B" w:rsidRDefault="00736359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724" w:type="dxa"/>
          </w:tcPr>
          <w:p w:rsidR="0054762E" w:rsidRPr="0054762E" w:rsidRDefault="0054762E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E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М.М.Малоподвижные игры и игровые упражнения. Для занятий с детьми 3-7 лет. Методическое пособие. ФГОС </w:t>
            </w:r>
          </w:p>
          <w:p w:rsidR="0054762E" w:rsidRPr="0054762E" w:rsidRDefault="0054762E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E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  <w:r w:rsidRPr="0054762E">
              <w:rPr>
                <w:sz w:val="28"/>
                <w:szCs w:val="28"/>
              </w:rPr>
              <w:t xml:space="preserve"> </w:t>
            </w:r>
            <w:r w:rsidRPr="005476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Старшая группа. Для занятий с детьми 5-6 лет. ФГОС</w:t>
            </w:r>
          </w:p>
          <w:p w:rsidR="0054762E" w:rsidRPr="0054762E" w:rsidRDefault="0054762E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Степаненкова Э.Я.</w:t>
            </w:r>
            <w:r w:rsidRPr="0054762E">
              <w:rPr>
                <w:sz w:val="28"/>
                <w:szCs w:val="28"/>
              </w:rPr>
              <w:t xml:space="preserve"> </w:t>
            </w:r>
            <w:r w:rsidRPr="0054762E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 2-7 лет. ФГОС</w:t>
            </w:r>
          </w:p>
          <w:p w:rsidR="0054762E" w:rsidRPr="0054762E" w:rsidRDefault="0054762E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62E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в детском саду / Н.Н. Луконина, Л.Е. Чадова. – 3-е изд. – М.: Айрис-пресс, 2006. – 128 с.</w:t>
            </w:r>
          </w:p>
          <w:p w:rsidR="00736359" w:rsidRPr="00B9457B" w:rsidRDefault="0054762E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62E">
              <w:rPr>
                <w:rFonts w:ascii="Times New Roman" w:hAnsi="Times New Roman" w:cs="Times New Roman"/>
                <w:sz w:val="28"/>
                <w:szCs w:val="28"/>
              </w:rPr>
              <w:t>Фролов В.Г. Физкультурные занятия, игры и упражнения на прогулке: Пособие для воспитателя. – М.: Просвещение, 1986;</w:t>
            </w:r>
          </w:p>
        </w:tc>
      </w:tr>
    </w:tbl>
    <w:p w:rsidR="0054762E" w:rsidRDefault="0054762E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359" w:rsidRDefault="0054762E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6.</w:t>
      </w:r>
    </w:p>
    <w:p w:rsidR="0054762E" w:rsidRDefault="0054762E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54762E" w:rsidRDefault="0054762E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2734"/>
        <w:gridCol w:w="6837"/>
      </w:tblGrid>
      <w:tr w:rsidR="0054762E" w:rsidRPr="00B9457B" w:rsidTr="005B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54762E" w:rsidRPr="00B9457B" w:rsidRDefault="0054762E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724" w:type="dxa"/>
            <w:hideMark/>
          </w:tcPr>
          <w:p w:rsidR="0054762E" w:rsidRPr="00B9457B" w:rsidRDefault="0054762E" w:rsidP="004835E3">
            <w:pPr>
              <w:pStyle w:val="ConsPlusNormal"/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54762E" w:rsidRPr="00B55E85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54762E" w:rsidRPr="00B55E85" w:rsidRDefault="0054762E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724" w:type="dxa"/>
          </w:tcPr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Программа «Железнодорожные традиции в воспитании дошкольников».  Блохина Е.В. Якунина Т.В. 2008 г.</w:t>
            </w:r>
          </w:p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социально-эмоционального развития детей дошкольного возраста «Расти счастливым» (Т.Д.Пашкевич)- 2 изд. – Барнаул: АКИПКРО, 2003. – 123 с.</w:t>
            </w:r>
          </w:p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Меремьянина О.</w:t>
            </w:r>
            <w:proofErr w:type="gramStart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End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 Что я знаю о себе? Метод</w:t>
            </w:r>
            <w:proofErr w:type="gramStart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особие. - Барнаул: АКИПКРО, 2008</w:t>
            </w:r>
            <w:r w:rsidRPr="00B55E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дошкольниками. Для занятий с детьми 4-7 лет. ФГОС Издательство: Мозаика-Синтез</w:t>
            </w:r>
          </w:p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 Издательство: Мозаика-Синтез</w:t>
            </w:r>
          </w:p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Буре Р.С.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дошкольников. Для занятий с детьми 3-7 лет. Методическое пособие. ФГОС. Издательство</w:t>
            </w:r>
            <w:proofErr w:type="gramStart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озаика-Синтез</w:t>
            </w:r>
          </w:p>
          <w:p w:rsidR="000E76E6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окружением. Подготовительная к школе  группа</w:t>
            </w:r>
            <w:proofErr w:type="gramStart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ГОС.М: Мозаика-Синтез,2014.-80 с. </w:t>
            </w:r>
          </w:p>
          <w:p w:rsidR="0054762E" w:rsidRPr="00B55E85" w:rsidRDefault="000E76E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Рабочая программа </w:t>
            </w:r>
            <w:r w:rsidRPr="00B55E85">
              <w:rPr>
                <w:rFonts w:ascii="Times New Roman" w:hAnsi="Times New Roman"/>
                <w:bCs/>
                <w:sz w:val="28"/>
                <w:szCs w:val="28"/>
              </w:rPr>
              <w:t xml:space="preserve">«Дошкольник в мире железной дороги» (автор составитель Калачева Л.В.)  </w:t>
            </w:r>
          </w:p>
        </w:tc>
      </w:tr>
      <w:tr w:rsidR="0054762E" w:rsidRPr="00B55E85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:rsidR="0054762E" w:rsidRPr="00B55E85" w:rsidRDefault="0054762E" w:rsidP="004835E3">
            <w:pPr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4762E" w:rsidRPr="00B55E85" w:rsidRDefault="0054762E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4" w:type="dxa"/>
          </w:tcPr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Николаева С.Н.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"Юный эколог". Для работы с детьми 3-7 лет. ФГОС. Издательство: Мозаика-Синтез</w:t>
            </w:r>
          </w:p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Веракса Н.Е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дошкольников. Для занятий с детьми 4-7 лет. ФГОС. Издательство: Мозаика-Синтез.</w:t>
            </w:r>
          </w:p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Дыбина О.В. Ознакомление с предметным и социальным окружением. Подготовительная к школе группа. ФГОС. М: Мозаика-Синтез, 2014.-80 с. </w:t>
            </w:r>
          </w:p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В.П. Математика в детском саду. Подготовительная к школе группа. – М.: Мозаика – Синтез, 2006. </w:t>
            </w:r>
          </w:p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с детьми на прогулке: прогулочные карты: методическое пособие / Автор-сост. О. Р. Меремьянина. – Барнаул: КГБОУ АКИПКРО, 2014. – 132 с.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Саулина Т.Ф.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 Для занятий с детьми 3-7 лет. Методическое пособие. ФГОС Издательство: Мозаика-Синтез</w:t>
            </w:r>
          </w:p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>Куцакова Л.В. Конструирование из строительного материала. Подготовительная к школе группа. ФГОС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Синтез,2013 г.</w:t>
            </w:r>
          </w:p>
          <w:p w:rsidR="003A2019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>Развивающие занятия с детьми 6 - 7 лет</w:t>
            </w:r>
            <w:proofErr w:type="gramStart"/>
            <w:r w:rsidRPr="00B55E85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B55E85">
              <w:rPr>
                <w:rFonts w:ascii="Times New Roman" w:hAnsi="Times New Roman"/>
                <w:sz w:val="28"/>
                <w:szCs w:val="28"/>
              </w:rPr>
              <w:t>од ред. Л. А. Парамоновой. - М.: ОЛМА Медия Групп, 2011. – 592.</w:t>
            </w:r>
          </w:p>
          <w:p w:rsidR="0054762E" w:rsidRPr="00B55E85" w:rsidRDefault="003A2019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Рабочая программа </w:t>
            </w:r>
            <w:r w:rsidRPr="00B55E85">
              <w:rPr>
                <w:rFonts w:ascii="Times New Roman" w:hAnsi="Times New Roman"/>
                <w:bCs/>
                <w:sz w:val="28"/>
                <w:szCs w:val="28"/>
              </w:rPr>
              <w:t xml:space="preserve">«Дошкольник в мире железной дороги» (автор составитель Калачева Л.В.)  </w:t>
            </w:r>
          </w:p>
        </w:tc>
      </w:tr>
      <w:tr w:rsidR="0054762E" w:rsidRPr="00B55E85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54762E" w:rsidRPr="00B55E85" w:rsidRDefault="0054762E" w:rsidP="004835E3">
            <w:pPr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1724" w:type="dxa"/>
          </w:tcPr>
          <w:p w:rsidR="008B74F9" w:rsidRPr="00B55E85" w:rsidRDefault="008B74F9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 xml:space="preserve">Обучение дошкольников грамоте по методикам Д.Б. Эльконина, Л.Е. Журовой, Н.В. Дуровой: Программа. Методические рекомендации. Игры-занятия. УМК «Обучение дошкольников грамоте». – М.: Школьная Пресса, 2011. – 192с. </w:t>
            </w:r>
          </w:p>
          <w:p w:rsidR="008B74F9" w:rsidRPr="00B55E85" w:rsidRDefault="008B74F9" w:rsidP="004835E3">
            <w:p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55E85">
              <w:rPr>
                <w:rFonts w:ascii="Times New Roman" w:hAnsi="Times New Roman"/>
                <w:color w:val="000000"/>
                <w:sz w:val="28"/>
                <w:szCs w:val="28"/>
              </w:rPr>
              <w:t>Занятия по развитию речи в детском саду: Книга для воспитателей детского сада</w:t>
            </w:r>
            <w:proofErr w:type="gramStart"/>
            <w:r w:rsidRPr="00B55E85">
              <w:rPr>
                <w:rFonts w:ascii="Times New Roman" w:hAnsi="Times New Roman"/>
                <w:color w:val="000000"/>
                <w:sz w:val="28"/>
                <w:szCs w:val="28"/>
              </w:rPr>
              <w:t>/ П</w:t>
            </w:r>
            <w:proofErr w:type="gramEnd"/>
            <w:r w:rsidRPr="00B55E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 ред. О.С. Ушаковой, М. 2009 </w:t>
            </w:r>
            <w:r w:rsidRPr="00B55E85">
              <w:rPr>
                <w:rFonts w:ascii="Times New Roman" w:hAnsi="Times New Roman"/>
                <w:sz w:val="28"/>
                <w:szCs w:val="28"/>
              </w:rPr>
              <w:t>Швайко Г.С. Дидактические игры и упражнения для развития речи, М., 1983</w:t>
            </w:r>
          </w:p>
          <w:p w:rsidR="0054762E" w:rsidRPr="00B55E85" w:rsidRDefault="008B74F9" w:rsidP="004835E3">
            <w:pPr>
              <w:pStyle w:val="Style11"/>
              <w:widowControl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>Развивающие занятия с детьми 6- 7 лет</w:t>
            </w:r>
            <w:proofErr w:type="gramStart"/>
            <w:r w:rsidRPr="00B55E85">
              <w:rPr>
                <w:rFonts w:ascii="Times New Roman" w:hAnsi="Times New Roman"/>
                <w:sz w:val="28"/>
                <w:szCs w:val="28"/>
              </w:rPr>
              <w:t xml:space="preserve"> / П</w:t>
            </w:r>
            <w:proofErr w:type="gramEnd"/>
            <w:r w:rsidRPr="00B55E85">
              <w:rPr>
                <w:rFonts w:ascii="Times New Roman" w:hAnsi="Times New Roman"/>
                <w:sz w:val="28"/>
                <w:szCs w:val="28"/>
              </w:rPr>
              <w:t>од ред. Л. А. Парамоновой. М.: ОЛМА Медия Групп, 2011. – 592.</w:t>
            </w:r>
          </w:p>
        </w:tc>
      </w:tr>
      <w:tr w:rsidR="0054762E" w:rsidRPr="00B55E85" w:rsidTr="005B7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54762E" w:rsidRPr="00B55E85" w:rsidRDefault="0054762E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1724" w:type="dxa"/>
            <w:hideMark/>
          </w:tcPr>
          <w:p w:rsidR="007F029F" w:rsidRPr="00B55E85" w:rsidRDefault="007F029F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>Цветные ладошки: Программа художественного воспитания, обучения и развития детей 2 – 7 лет, Лыкова И.А.</w:t>
            </w:r>
          </w:p>
          <w:p w:rsidR="0054762E" w:rsidRPr="00B55E85" w:rsidRDefault="007F029F" w:rsidP="004835E3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/>
                <w:sz w:val="28"/>
                <w:szCs w:val="28"/>
              </w:rPr>
              <w:t>Зацепина М.Б.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 для занятий с детьми 2-7 лет. ФГОС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 М.: </w:t>
            </w:r>
            <w:r w:rsidRPr="00B55E85">
              <w:rPr>
                <w:rFonts w:ascii="Times New Roman" w:hAnsi="Times New Roman"/>
                <w:sz w:val="28"/>
                <w:szCs w:val="28"/>
              </w:rPr>
              <w:t>Мозаика-Синтез</w:t>
            </w:r>
          </w:p>
        </w:tc>
      </w:tr>
      <w:tr w:rsidR="0054762E" w:rsidRPr="00B55E85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hideMark/>
          </w:tcPr>
          <w:p w:rsidR="0054762E" w:rsidRPr="00B55E85" w:rsidRDefault="0054762E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724" w:type="dxa"/>
          </w:tcPr>
          <w:p w:rsidR="00FE30A6" w:rsidRPr="00B55E85" w:rsidRDefault="00FE30A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М.М.Малоподвижные игры и игровые упражнения. Для занятий с детьми 3-7 лет.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пособие. ФГОС </w:t>
            </w:r>
          </w:p>
          <w:p w:rsidR="00FE30A6" w:rsidRPr="00B55E85" w:rsidRDefault="00FE30A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  <w:p w:rsidR="00FE30A6" w:rsidRPr="00B55E85" w:rsidRDefault="00FE30A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Степаненкова Э.Я.</w:t>
            </w:r>
            <w:r w:rsidRPr="00B55E85">
              <w:rPr>
                <w:sz w:val="28"/>
                <w:szCs w:val="28"/>
              </w:rPr>
              <w:t xml:space="preserve"> </w:t>
            </w: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 2-7 лет. ФГОС</w:t>
            </w:r>
          </w:p>
          <w:p w:rsidR="00FE30A6" w:rsidRPr="00B55E85" w:rsidRDefault="00FE30A6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в детском саду / Н.Н. Луконина, Л.Е. Чадова. – 3-е изд. – М.: Айрис-пресс, 2006. – 128 с.</w:t>
            </w:r>
          </w:p>
          <w:p w:rsidR="0054762E" w:rsidRPr="00B55E85" w:rsidRDefault="00FE30A6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E85">
              <w:rPr>
                <w:rFonts w:ascii="Times New Roman" w:hAnsi="Times New Roman" w:cs="Times New Roman"/>
                <w:sz w:val="28"/>
                <w:szCs w:val="28"/>
              </w:rPr>
              <w:t>Фролов В.Г. Физкультурные занятия, игры и упраженения на прогулке: Пособие для воспитателя. – М.: Просвещение, 1986;</w:t>
            </w:r>
          </w:p>
        </w:tc>
      </w:tr>
    </w:tbl>
    <w:p w:rsidR="0054762E" w:rsidRPr="00B55E85" w:rsidRDefault="0054762E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762E" w:rsidRPr="00B9457B" w:rsidRDefault="0054762E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359" w:rsidRPr="002E1C50" w:rsidRDefault="00736359" w:rsidP="004835E3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C5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FC6FB9" w:rsidRPr="002E1C50">
        <w:rPr>
          <w:rFonts w:ascii="Times New Roman" w:hAnsi="Times New Roman" w:cs="Times New Roman"/>
          <w:b/>
          <w:sz w:val="28"/>
          <w:szCs w:val="28"/>
        </w:rPr>
        <w:t>7</w:t>
      </w:r>
      <w:r w:rsidRPr="002E1C50">
        <w:rPr>
          <w:rFonts w:ascii="Times New Roman" w:hAnsi="Times New Roman" w:cs="Times New Roman"/>
          <w:b/>
          <w:sz w:val="28"/>
          <w:szCs w:val="28"/>
        </w:rPr>
        <w:t>.</w:t>
      </w:r>
    </w:p>
    <w:p w:rsidR="00736359" w:rsidRPr="002E1C50" w:rsidRDefault="00736359" w:rsidP="004835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C50">
        <w:rPr>
          <w:rFonts w:ascii="Times New Roman" w:hAnsi="Times New Roman" w:cs="Times New Roman"/>
          <w:b/>
          <w:sz w:val="28"/>
          <w:szCs w:val="28"/>
        </w:rPr>
        <w:t>Логоп</w:t>
      </w:r>
      <w:r w:rsidR="0015282B" w:rsidRPr="002E1C50">
        <w:rPr>
          <w:rFonts w:ascii="Times New Roman" w:hAnsi="Times New Roman" w:cs="Times New Roman"/>
          <w:b/>
          <w:sz w:val="28"/>
          <w:szCs w:val="28"/>
        </w:rPr>
        <w:t>ункт</w:t>
      </w:r>
    </w:p>
    <w:p w:rsidR="00736359" w:rsidRPr="0015282B" w:rsidRDefault="00736359" w:rsidP="004835E3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6359" w:rsidRPr="00B9457B" w:rsidTr="005B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36359" w:rsidRPr="00B9457B" w:rsidRDefault="00736359" w:rsidP="004835E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Для организации коррекционной работы с детьми </w:t>
            </w:r>
            <w:r w:rsidR="001528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B945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спользуются следующие </w:t>
            </w:r>
            <w:r w:rsidR="00E010D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r w:rsidR="00C436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практические пособия</w:t>
            </w:r>
          </w:p>
        </w:tc>
      </w:tr>
      <w:tr w:rsidR="00736359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5282B" w:rsidRPr="002E78C2" w:rsidRDefault="0015282B" w:rsidP="004835E3">
            <w:pPr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>Программа коррекционного обучения и воспитания детей с общим недоразвитием речи 6-го года жизни. Филичева Т.Б., Чиркина Г.В.</w:t>
            </w:r>
          </w:p>
          <w:p w:rsidR="0015282B" w:rsidRPr="002E78C2" w:rsidRDefault="0015282B" w:rsidP="004835E3">
            <w:pPr>
              <w:tabs>
                <w:tab w:val="left" w:pos="377"/>
              </w:tabs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 xml:space="preserve">Практическое пособие. Устранение общего недоразвития речи у дошкольников: Филичева Т.Б., Чиркина Г.В. </w:t>
            </w:r>
          </w:p>
          <w:p w:rsidR="0015282B" w:rsidRPr="002E78C2" w:rsidRDefault="0015282B" w:rsidP="004835E3">
            <w:pPr>
              <w:tabs>
                <w:tab w:val="left" w:pos="377"/>
              </w:tabs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8C2">
              <w:rPr>
                <w:rFonts w:ascii="Times New Roman" w:hAnsi="Times New Roman"/>
                <w:sz w:val="28"/>
                <w:szCs w:val="28"/>
              </w:rPr>
              <w:t xml:space="preserve">Система коррекционной работы  в логопедической группе для детей с ОНР. Нищева И.В. </w:t>
            </w:r>
          </w:p>
          <w:p w:rsidR="008346AC" w:rsidRDefault="008346AC" w:rsidP="004835E3">
            <w:pPr>
              <w:jc w:val="both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D75DDD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Программа</w:t>
            </w:r>
            <w:r w:rsidRPr="00D75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75DDD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«Я говорю» по коррекции задержки речевого развития у детей младшего дошкольного возраста. Автор-составитель учитель-логопед высшей  квалификационной  категории 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М.Н. </w:t>
            </w:r>
            <w:r w:rsidRPr="00D75DDD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Обгаидзе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</w:rPr>
              <w:t>.</w:t>
            </w:r>
          </w:p>
          <w:p w:rsidR="00736359" w:rsidRPr="00B9457B" w:rsidRDefault="008346AC" w:rsidP="004835E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75D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Программа </w:t>
            </w:r>
            <w:r w:rsidRPr="00D75DDD">
              <w:rPr>
                <w:rFonts w:ascii="Times New Roman" w:hAnsi="Times New Roman" w:cs="Times New Roman"/>
                <w:bCs w:val="0"/>
                <w:iCs/>
                <w:color w:val="000000"/>
                <w:sz w:val="28"/>
                <w:szCs w:val="28"/>
              </w:rPr>
              <w:t>«Ручеёк»</w:t>
            </w:r>
            <w:r w:rsidRPr="00D75DDD"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8"/>
                <w:szCs w:val="28"/>
              </w:rPr>
              <w:t> </w:t>
            </w:r>
            <w:r w:rsidRPr="00D75D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по коррекции заикания у детей дошкольного возраста </w:t>
            </w:r>
            <w:r w:rsidRPr="00D75DDD">
              <w:rPr>
                <w:rFonts w:ascii="Times New Roman" w:hAnsi="Times New Roman" w:cs="Times New Roman"/>
                <w:bCs w:val="0"/>
                <w:i/>
                <w:iCs/>
                <w:color w:val="000000"/>
                <w:sz w:val="28"/>
                <w:szCs w:val="28"/>
              </w:rPr>
              <w:t> </w:t>
            </w:r>
            <w:r w:rsidRPr="00D75D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с использованием компьютерной программы НПФ «Амалтея» «Комфорт Лого»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.</w:t>
            </w:r>
            <w:r w:rsidRPr="00D75D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Автор-составитель учитель-логопед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D75D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высшей квалификационной  категории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Т.В. </w:t>
            </w:r>
            <w:r w:rsidRPr="00D75DDD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Бабий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.</w:t>
            </w:r>
          </w:p>
        </w:tc>
      </w:tr>
    </w:tbl>
    <w:p w:rsidR="002755D8" w:rsidRDefault="002755D8" w:rsidP="0027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D8" w:rsidRPr="001E30B4" w:rsidRDefault="002755D8" w:rsidP="0027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успешной реализации образовательного содержания в дошкольной организации имеются необходимые к</w:t>
      </w:r>
      <w:r w:rsidRPr="001E30B4">
        <w:rPr>
          <w:rFonts w:ascii="Times New Roman" w:hAnsi="Times New Roman" w:cs="Times New Roman"/>
          <w:b/>
          <w:sz w:val="28"/>
          <w:szCs w:val="28"/>
        </w:rPr>
        <w:t>адровые условия</w:t>
      </w:r>
    </w:p>
    <w:p w:rsidR="00E010DC" w:rsidRPr="00DB3DF4" w:rsidRDefault="002755D8" w:rsidP="00DB3DF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33CCE">
        <w:rPr>
          <w:rFonts w:ascii="Times New Roman" w:hAnsi="Times New Roman" w:cs="Times New Roman"/>
          <w:bCs/>
          <w:sz w:val="28"/>
          <w:szCs w:val="28"/>
        </w:rPr>
        <w:t>Имеют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CCE">
        <w:rPr>
          <w:rFonts w:ascii="Times New Roman" w:hAnsi="Times New Roman" w:cs="Times New Roman"/>
          <w:sz w:val="28"/>
          <w:szCs w:val="28"/>
        </w:rPr>
        <w:t>высшую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ционную категорию – 15 человек; </w:t>
      </w:r>
      <w:r w:rsidRPr="00633C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CCE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10 человек, не имеют категории – 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CE">
        <w:rPr>
          <w:rFonts w:ascii="Times New Roman" w:hAnsi="Times New Roman" w:cs="Times New Roman"/>
          <w:bCs/>
          <w:iCs/>
          <w:sz w:val="28"/>
          <w:szCs w:val="28"/>
        </w:rPr>
        <w:t>Количество педагогов, прошедших профессиональную переподготовку за последние три года</w:t>
      </w:r>
      <w:r w:rsidRPr="00633CCE">
        <w:rPr>
          <w:rFonts w:ascii="Times New Roman" w:hAnsi="Times New Roman" w:cs="Times New Roman"/>
          <w:bCs/>
          <w:sz w:val="28"/>
          <w:szCs w:val="28"/>
        </w:rPr>
        <w:t xml:space="preserve"> - 27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Pr="00633CCE">
        <w:rPr>
          <w:rFonts w:ascii="Times New Roman" w:hAnsi="Times New Roman" w:cs="Times New Roman"/>
          <w:bCs/>
          <w:sz w:val="28"/>
          <w:szCs w:val="28"/>
        </w:rPr>
        <w:t>100 % от общего числа.</w:t>
      </w:r>
    </w:p>
    <w:p w:rsidR="00E010DC" w:rsidRPr="00B9457B" w:rsidRDefault="003A4DF4" w:rsidP="003A4DF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B7768D">
        <w:rPr>
          <w:rFonts w:ascii="Times New Roman" w:hAnsi="Times New Roman" w:cs="Times New Roman"/>
          <w:b/>
          <w:sz w:val="28"/>
          <w:szCs w:val="28"/>
        </w:rPr>
        <w:t>.</w:t>
      </w:r>
      <w:r w:rsidR="008D4BC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1AE6" w:rsidRPr="00D87C97">
        <w:rPr>
          <w:rFonts w:ascii="Times New Roman" w:hAnsi="Times New Roman" w:cs="Times New Roman"/>
          <w:b/>
          <w:sz w:val="28"/>
          <w:szCs w:val="28"/>
        </w:rPr>
        <w:t xml:space="preserve">ариативные </w:t>
      </w:r>
      <w:r w:rsidR="00747A51" w:rsidRPr="00D87C97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7768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747A51" w:rsidRPr="00D87C97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="009777BE">
        <w:rPr>
          <w:rFonts w:ascii="Times New Roman" w:hAnsi="Times New Roman" w:cs="Times New Roman"/>
          <w:b/>
          <w:sz w:val="28"/>
          <w:szCs w:val="28"/>
        </w:rPr>
        <w:t xml:space="preserve">при реализации </w:t>
      </w:r>
      <w:r w:rsidR="003D140C">
        <w:rPr>
          <w:rFonts w:ascii="Times New Roman" w:hAnsi="Times New Roman" w:cs="Times New Roman"/>
          <w:b/>
          <w:sz w:val="28"/>
          <w:szCs w:val="28"/>
        </w:rPr>
        <w:t>П</w:t>
      </w:r>
      <w:r w:rsidR="009777BE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893"/>
        <w:gridCol w:w="6678"/>
      </w:tblGrid>
      <w:tr w:rsidR="00E010DC" w:rsidRPr="00B9457B" w:rsidTr="005B7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10DC" w:rsidRPr="00B9457B" w:rsidRDefault="00E010DC" w:rsidP="00483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0" w:type="auto"/>
            <w:hideMark/>
          </w:tcPr>
          <w:p w:rsidR="00E010DC" w:rsidRPr="00B9457B" w:rsidRDefault="00E010DC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EC26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E010DC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10DC" w:rsidRPr="00B9457B" w:rsidRDefault="00E010DC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hideMark/>
          </w:tcPr>
          <w:p w:rsidR="004C052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E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Занятия 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по развитию речи и о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знакомлению с окружающим миром. </w:t>
            </w:r>
            <w:r w:rsidR="004C052B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1E1EC5">
              <w:rPr>
                <w:rFonts w:ascii="Times New Roman" w:hAnsi="Times New Roman" w:cs="Times New Roman"/>
                <w:i/>
                <w:sz w:val="28"/>
                <w:szCs w:val="28"/>
              </w:rPr>
              <w:t>аблюдения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в приро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 xml:space="preserve">де. </w:t>
            </w:r>
            <w:r w:rsidR="004C052B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Тематические 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еседы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нравственно-этического и познавательного содержания, </w:t>
            </w:r>
            <w:r w:rsidR="004C052B" w:rsidRPr="00B9457B">
              <w:rPr>
                <w:rFonts w:ascii="Times New Roman" w:hAnsi="Times New Roman" w:cs="Times New Roman"/>
                <w:sz w:val="28"/>
                <w:szCs w:val="28"/>
              </w:rPr>
              <w:t>по серии тематических картин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тение художественной литературы</w:t>
            </w:r>
            <w:r w:rsidR="004C052B">
              <w:rPr>
                <w:rFonts w:ascii="Times New Roman" w:hAnsi="Times New Roman" w:cs="Times New Roman"/>
                <w:i/>
                <w:sz w:val="28"/>
                <w:szCs w:val="28"/>
              </w:rPr>
              <w:t>. Д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осуги, праздники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Дидактические, сюжетно-ролевые, подвижные игры и упражнения. Игры-драматизации, игровые задания, игры-импровизации, театрализованные, настольно-печатные игры.</w:t>
            </w:r>
            <w:r w:rsidR="004C052B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 проблемных ситуаций</w:t>
            </w:r>
            <w:r w:rsidR="004C052B"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0DC" w:rsidRPr="00B9457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Поручения, дежурства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Ручной труд, коллективный труд в природе. Хозяйственно-бытовой труд, самообслуживание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052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информационно-компьютерных технологий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технических средств обучения (презент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>ации, видеофильмы, мультфильмы).</w:t>
            </w:r>
          </w:p>
          <w:p w:rsidR="004C052B" w:rsidRDefault="004C052B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010DC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гровые тренинги</w:t>
            </w:r>
            <w:r w:rsidR="00E010DC" w:rsidRPr="00B9457B">
              <w:rPr>
                <w:rFonts w:ascii="Times New Roman" w:hAnsi="Times New Roman" w:cs="Times New Roman"/>
                <w:sz w:val="28"/>
                <w:szCs w:val="28"/>
              </w:rPr>
              <w:t>, работа с рабочей тетрадью.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0DC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Пространственное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0DC" w:rsidRPr="00B9457B" w:rsidRDefault="004C052B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E010DC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ндивидуальная работа по социально-коммуникативному развитию детей</w:t>
            </w:r>
            <w:r w:rsidR="00E010DC"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0DC" w:rsidRPr="00B9457B" w:rsidTr="005B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10DC" w:rsidRPr="00B9457B" w:rsidRDefault="00E010DC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E010DC" w:rsidRPr="00B9457B" w:rsidRDefault="00E010DC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Физкультурные занятия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в зале и на воздухе.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гимнастика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Прогулка 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(утро/вечер).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 пробуждения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Спортивные, физкультурные досуги и праздники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Дни здоровья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Ритмические танцевальные </w:t>
            </w:r>
            <w:proofErr w:type="gramStart"/>
            <w:r w:rsidR="004C052B">
              <w:rPr>
                <w:rFonts w:ascii="Times New Roman" w:hAnsi="Times New Roman" w:cs="Times New Roman"/>
                <w:i/>
                <w:sz w:val="28"/>
                <w:szCs w:val="28"/>
              </w:rPr>
              <w:t>движении</w:t>
            </w:r>
            <w:proofErr w:type="gramEnd"/>
            <w:r w:rsidR="004C0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 музыку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Подвижные, спортивные игры и физкультурные  упражнения на воздухе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прогулки, походы, занятия на тренажёрах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010DC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10DC" w:rsidRPr="00B9457B" w:rsidRDefault="00E010DC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hideMark/>
          </w:tcPr>
          <w:p w:rsidR="006F78C5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по познавательному развитию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8C5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экскурсии</w:t>
            </w:r>
            <w:r w:rsidR="006F78C5"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78C5" w:rsidRPr="004C052B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 деятельность</w:t>
            </w:r>
            <w:r w:rsidR="006F78C5"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познавательных центрах развития.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занятия с использованием полифункционального игрового оборудования. Игровые упражнения. Тематические прогулки.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0DC" w:rsidRPr="00B9457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 с сенсорным оборудованием. Деятельность  в условиях специально оборудованной полифункциональной интерактивной среде. Дидактические игры. Продуктивная деятельность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Чтение, видеопросмотры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8C5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досуги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(конкурсы, викторины, КВН). </w:t>
            </w:r>
          </w:p>
          <w:p w:rsidR="00E010DC" w:rsidRPr="00B9457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Исследования и экспериментирование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8C5"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Проблемно-поисковые ситуации. Презентации</w:t>
            </w:r>
          </w:p>
          <w:p w:rsidR="00E010DC" w:rsidRPr="00B9457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выставки.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деятельность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Целевые прогулки и экскурсии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Наблюдения и экспериментальная деятельность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 и исследовательских лабораториях.</w:t>
            </w:r>
          </w:p>
        </w:tc>
      </w:tr>
      <w:tr w:rsidR="00E010DC" w:rsidRPr="00B9457B" w:rsidTr="005B7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10DC" w:rsidRPr="00B9457B" w:rsidRDefault="00E010DC" w:rsidP="00483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0" w:type="auto"/>
            <w:hideMark/>
          </w:tcPr>
          <w:p w:rsidR="00E010DC" w:rsidRPr="00B9457B" w:rsidRDefault="00E010DC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по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обучению пересказу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вопросы воспитателя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описательн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об игрушке с опорой на речевые схемы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обучени</w:t>
            </w:r>
            <w:r w:rsidR="006F78C5"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пересказу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по серии сюжетных картинок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0DC" w:rsidRPr="00B9457B" w:rsidRDefault="00E010DC" w:rsidP="004835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пересказу по картине</w:t>
            </w:r>
            <w:r w:rsidR="006F78C5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бучению пересказу литературного произведения.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литературы.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наизусть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небольших по объему художественных произведений разных жанров.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Беседы. Словесные игры. Подвижные игры со словами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Хороводные игры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игры. Игры-инсценировки. Речевые упражнения, задания. Показ настольного театра, работа с фланелеграфом. Рассматривание иллюстраций. Беседы. Работа в книжном уголке. Экскурсии. Проектная  деятельность. Моделирование и обыгрывание проблемных ситуаций. Экспериментирование со словом. Индивидуальная работа. Словотворчество</w:t>
            </w:r>
          </w:p>
        </w:tc>
      </w:tr>
      <w:tr w:rsidR="00E010DC" w:rsidRPr="00B9457B" w:rsidTr="005B7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010DC" w:rsidRPr="00B9457B" w:rsidRDefault="00E010DC" w:rsidP="0048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  <w:hideMark/>
          </w:tcPr>
          <w:p w:rsidR="00E010DC" w:rsidRPr="00B9457B" w:rsidRDefault="00E010DC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изобразительной деятельности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: рисование, лепка, аппликация, конструирование. </w:t>
            </w:r>
            <w:r w:rsidRPr="006F78C5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мастер-классы. Творческие конкурсы.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C60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искусства. Музыкальные занятия. Праздники, развлечения. Музыка в повседневной жизни. Театрализованная деятельность. Слушание музыкальных сказок, беседы с детьми о музыке. Просмотр мультфильмов, фрагментов детских музыкальных фильмов.  Музыкальные игры, хороводы с пением. Развитие танцевально-игрового творчества. Музыкальное сопровождение разных видов образовательной деятельности.</w:t>
            </w:r>
            <w:r w:rsidRPr="00B94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1C60" w:rsidRPr="00611C6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</w:t>
            </w:r>
            <w:proofErr w:type="gramEnd"/>
            <w:r w:rsidR="00611C60" w:rsidRPr="00611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музыцирование </w:t>
            </w:r>
            <w:r w:rsidR="00611C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="00611C60" w:rsidRPr="00611C60">
              <w:rPr>
                <w:rFonts w:ascii="Times New Roman" w:hAnsi="Times New Roman" w:cs="Times New Roman"/>
                <w:i/>
                <w:sz w:val="28"/>
                <w:szCs w:val="28"/>
              </w:rPr>
              <w:t>в центрах художественно-эстетического развития.</w:t>
            </w:r>
          </w:p>
        </w:tc>
      </w:tr>
    </w:tbl>
    <w:p w:rsidR="002206C7" w:rsidRDefault="002206C7" w:rsidP="0048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7BE" w:rsidRPr="00D16D3B" w:rsidRDefault="00D16D3B" w:rsidP="00D16D3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A4DF4">
        <w:rPr>
          <w:rFonts w:ascii="Times New Roman" w:hAnsi="Times New Roman" w:cs="Times New Roman"/>
          <w:b/>
          <w:sz w:val="28"/>
          <w:szCs w:val="28"/>
        </w:rPr>
        <w:t>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C1D55">
        <w:rPr>
          <w:rFonts w:ascii="Times New Roman" w:hAnsi="Times New Roman" w:cs="Times New Roman"/>
          <w:b/>
          <w:sz w:val="28"/>
          <w:szCs w:val="28"/>
        </w:rPr>
        <w:t>С</w:t>
      </w:r>
      <w:r w:rsidR="00FC1D55" w:rsidRPr="00B40D62">
        <w:rPr>
          <w:rFonts w:ascii="Times New Roman" w:hAnsi="Times New Roman" w:cs="Times New Roman"/>
          <w:b/>
          <w:sz w:val="28"/>
          <w:szCs w:val="28"/>
        </w:rPr>
        <w:t xml:space="preserve">пособы </w:t>
      </w:r>
      <w:r w:rsidR="00FC1D55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D27FF" w:rsidRPr="008864A1" w:rsidRDefault="00FC1D55" w:rsidP="006E6A6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Одним из эффективных способов реализации Программы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597" w:rsidRPr="00930597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B0216">
        <w:rPr>
          <w:rFonts w:ascii="Times New Roman" w:hAnsi="Times New Roman" w:cs="Times New Roman"/>
          <w:sz w:val="28"/>
          <w:szCs w:val="28"/>
        </w:rPr>
        <w:t>непрерывно</w:t>
      </w:r>
      <w:r w:rsidR="003D140C">
        <w:rPr>
          <w:rFonts w:ascii="Times New Roman" w:hAnsi="Times New Roman" w:cs="Times New Roman"/>
          <w:sz w:val="28"/>
          <w:szCs w:val="28"/>
        </w:rPr>
        <w:t xml:space="preserve"> - </w:t>
      </w:r>
      <w:r w:rsidR="0093059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8864A1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6B0216">
        <w:rPr>
          <w:rFonts w:ascii="Times New Roman" w:hAnsi="Times New Roman" w:cs="Times New Roman"/>
          <w:sz w:val="28"/>
          <w:szCs w:val="28"/>
        </w:rPr>
        <w:t xml:space="preserve">Для </w:t>
      </w:r>
      <w:r w:rsidR="008864A1">
        <w:rPr>
          <w:rFonts w:ascii="Times New Roman" w:hAnsi="Times New Roman" w:cs="Times New Roman"/>
          <w:sz w:val="28"/>
          <w:szCs w:val="28"/>
        </w:rPr>
        <w:t>реализации образовательного содержания Программы педагогами используются разные формы планирования: перспективный план работы, комплексно-тематический план с введением образовательных событий, циклограмм</w:t>
      </w:r>
      <w:r w:rsidR="006B0216">
        <w:rPr>
          <w:rFonts w:ascii="Times New Roman" w:hAnsi="Times New Roman" w:cs="Times New Roman"/>
          <w:sz w:val="28"/>
          <w:szCs w:val="28"/>
        </w:rPr>
        <w:t>ы</w:t>
      </w:r>
      <w:r w:rsidR="008864A1">
        <w:rPr>
          <w:rFonts w:ascii="Times New Roman" w:hAnsi="Times New Roman" w:cs="Times New Roman"/>
          <w:sz w:val="28"/>
          <w:szCs w:val="28"/>
        </w:rPr>
        <w:t xml:space="preserve"> планирования образовательной деятельности с детьми в ходе режимных моментов</w:t>
      </w:r>
      <w:r w:rsidR="006B0216">
        <w:rPr>
          <w:rFonts w:ascii="Times New Roman" w:hAnsi="Times New Roman" w:cs="Times New Roman"/>
          <w:sz w:val="28"/>
          <w:szCs w:val="28"/>
        </w:rPr>
        <w:t>, в том числе и детей с ОВЗ</w:t>
      </w:r>
      <w:r w:rsidR="008864A1">
        <w:rPr>
          <w:rFonts w:ascii="Times New Roman" w:hAnsi="Times New Roman" w:cs="Times New Roman"/>
          <w:sz w:val="28"/>
          <w:szCs w:val="28"/>
        </w:rPr>
        <w:t xml:space="preserve">. </w:t>
      </w:r>
      <w:r w:rsidR="009D27FF" w:rsidRPr="008864A1">
        <w:rPr>
          <w:rFonts w:ascii="Times New Roman" w:hAnsi="Times New Roman" w:cs="Times New Roman"/>
          <w:sz w:val="28"/>
          <w:szCs w:val="28"/>
        </w:rPr>
        <w:t xml:space="preserve">При планировании и организации образовательной деятельности </w:t>
      </w:r>
      <w:r w:rsidR="008864A1">
        <w:rPr>
          <w:rFonts w:ascii="Times New Roman" w:hAnsi="Times New Roman" w:cs="Times New Roman"/>
          <w:sz w:val="28"/>
          <w:szCs w:val="28"/>
        </w:rPr>
        <w:t xml:space="preserve">педагогами и специалистами </w:t>
      </w:r>
      <w:r w:rsidR="009D27FF" w:rsidRPr="008864A1">
        <w:rPr>
          <w:rFonts w:ascii="Times New Roman" w:hAnsi="Times New Roman" w:cs="Times New Roman"/>
          <w:sz w:val="28"/>
          <w:szCs w:val="28"/>
        </w:rPr>
        <w:t>устанавлива</w:t>
      </w:r>
      <w:r w:rsidR="008864A1">
        <w:rPr>
          <w:rFonts w:ascii="Times New Roman" w:hAnsi="Times New Roman" w:cs="Times New Roman"/>
          <w:sz w:val="28"/>
          <w:szCs w:val="28"/>
        </w:rPr>
        <w:t>ется</w:t>
      </w:r>
      <w:r w:rsidR="009D27FF" w:rsidRPr="008864A1">
        <w:rPr>
          <w:rFonts w:ascii="Times New Roman" w:hAnsi="Times New Roman" w:cs="Times New Roman"/>
          <w:sz w:val="28"/>
          <w:szCs w:val="28"/>
        </w:rPr>
        <w:t xml:space="preserve"> баланс:</w:t>
      </w:r>
    </w:p>
    <w:p w:rsidR="009D27FF" w:rsidRPr="008864A1" w:rsidRDefault="008864A1" w:rsidP="004835E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864A1">
        <w:rPr>
          <w:rFonts w:ascii="Times New Roman" w:hAnsi="Times New Roman"/>
          <w:sz w:val="28"/>
          <w:szCs w:val="28"/>
        </w:rPr>
        <w:t xml:space="preserve">между </w:t>
      </w:r>
      <w:r w:rsidR="009D27FF" w:rsidRPr="008864A1">
        <w:rPr>
          <w:rFonts w:ascii="Times New Roman" w:hAnsi="Times New Roman"/>
          <w:sz w:val="28"/>
          <w:szCs w:val="28"/>
        </w:rPr>
        <w:t>взрослой и детской инициативой не за счет полной неконтролируемой свободы ребенка, а за счет гибкого образовательного проектирования, установления партнерских отношений, в которых ребенок выступа</w:t>
      </w:r>
      <w:r>
        <w:rPr>
          <w:rFonts w:ascii="Times New Roman" w:hAnsi="Times New Roman"/>
          <w:sz w:val="28"/>
          <w:szCs w:val="28"/>
        </w:rPr>
        <w:t>ет</w:t>
      </w:r>
      <w:r w:rsidR="009D27FF" w:rsidRPr="008864A1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активный субъект о</w:t>
      </w:r>
      <w:r w:rsidR="009D27FF" w:rsidRPr="008864A1">
        <w:rPr>
          <w:rFonts w:ascii="Times New Roman" w:hAnsi="Times New Roman"/>
          <w:sz w:val="28"/>
          <w:szCs w:val="28"/>
        </w:rPr>
        <w:t>бразовательного процесса;</w:t>
      </w:r>
    </w:p>
    <w:p w:rsidR="009D27FF" w:rsidRPr="008864A1" w:rsidRDefault="008864A1" w:rsidP="004835E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непосредственной образовательной деятельностью (занятиями)</w:t>
      </w:r>
      <w:r w:rsidR="009D27FF" w:rsidRPr="008864A1">
        <w:rPr>
          <w:rFonts w:ascii="Times New Roman" w:hAnsi="Times New Roman"/>
          <w:sz w:val="28"/>
          <w:szCs w:val="28"/>
        </w:rPr>
        <w:t>, инициируемыми взрослыми, и самостоятельной творческой, игровой деятельностью, возникающей по инициативе ребенка</w:t>
      </w:r>
      <w:r>
        <w:rPr>
          <w:rFonts w:ascii="Times New Roman" w:hAnsi="Times New Roman"/>
          <w:sz w:val="28"/>
          <w:szCs w:val="28"/>
        </w:rPr>
        <w:t xml:space="preserve"> в развивающей предметно-пространственной среде</w:t>
      </w:r>
      <w:r w:rsidR="009D27FF" w:rsidRPr="008864A1">
        <w:rPr>
          <w:rFonts w:ascii="Times New Roman" w:hAnsi="Times New Roman"/>
          <w:sz w:val="28"/>
          <w:szCs w:val="28"/>
        </w:rPr>
        <w:t>;</w:t>
      </w:r>
    </w:p>
    <w:p w:rsidR="009D27FF" w:rsidRPr="008864A1" w:rsidRDefault="009D27FF" w:rsidP="004835E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8864A1">
        <w:rPr>
          <w:rFonts w:ascii="Times New Roman" w:hAnsi="Times New Roman"/>
          <w:sz w:val="28"/>
          <w:szCs w:val="28"/>
        </w:rPr>
        <w:t>подражанием действиям взрослого и самостоятельным овладением новыми способами деятельности.</w:t>
      </w:r>
    </w:p>
    <w:p w:rsidR="00930597" w:rsidRPr="008864A1" w:rsidRDefault="00930597" w:rsidP="004835E3">
      <w:pPr>
        <w:pStyle w:val="1"/>
        <w:numPr>
          <w:ilvl w:val="0"/>
          <w:numId w:val="0"/>
        </w:numPr>
        <w:spacing w:line="276" w:lineRule="auto"/>
        <w:ind w:left="454"/>
        <w:rPr>
          <w:rFonts w:ascii="Times New Roman" w:hAnsi="Times New Roman"/>
          <w:sz w:val="28"/>
          <w:szCs w:val="28"/>
        </w:rPr>
      </w:pPr>
      <w:r w:rsidRPr="008864A1">
        <w:rPr>
          <w:rFonts w:ascii="Times New Roman" w:hAnsi="Times New Roman"/>
          <w:sz w:val="28"/>
          <w:szCs w:val="28"/>
        </w:rPr>
        <w:t xml:space="preserve">Кроме комплексно-тематического плана работы </w:t>
      </w:r>
      <w:r w:rsidR="00312449">
        <w:rPr>
          <w:rFonts w:ascii="Times New Roman" w:hAnsi="Times New Roman"/>
          <w:sz w:val="28"/>
          <w:szCs w:val="28"/>
        </w:rPr>
        <w:t>неп</w:t>
      </w:r>
      <w:r w:rsidR="006B0216">
        <w:rPr>
          <w:rFonts w:ascii="Times New Roman" w:hAnsi="Times New Roman"/>
          <w:sz w:val="28"/>
          <w:szCs w:val="28"/>
        </w:rPr>
        <w:t xml:space="preserve">рерывно-образовательную </w:t>
      </w:r>
      <w:r w:rsidRPr="008864A1">
        <w:rPr>
          <w:rFonts w:ascii="Times New Roman" w:hAnsi="Times New Roman"/>
          <w:sz w:val="28"/>
          <w:szCs w:val="28"/>
        </w:rPr>
        <w:t xml:space="preserve">деятельность в дошкольной организации регламентируют сетка занятий и расписание занятий. </w:t>
      </w:r>
    </w:p>
    <w:p w:rsidR="00930597" w:rsidRPr="008864A1" w:rsidRDefault="00930597" w:rsidP="004835E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6B0216">
        <w:rPr>
          <w:rFonts w:ascii="Times New Roman" w:hAnsi="Times New Roman"/>
          <w:b/>
          <w:i/>
          <w:sz w:val="28"/>
          <w:szCs w:val="28"/>
        </w:rPr>
        <w:t>Сетка занятий</w:t>
      </w:r>
      <w:r w:rsidRPr="008864A1">
        <w:rPr>
          <w:rFonts w:ascii="Times New Roman" w:hAnsi="Times New Roman"/>
          <w:sz w:val="28"/>
          <w:szCs w:val="28"/>
        </w:rPr>
        <w:t xml:space="preserve"> показывает общее количество занятий и их виды по основным направлениям развития ребенка (социально-коммуникативное, познавательное, речевое, художественно-эстетическое, физическое развитие) в течение недели.</w:t>
      </w:r>
    </w:p>
    <w:p w:rsidR="00FC1D55" w:rsidRPr="003A4DF4" w:rsidRDefault="00930597" w:rsidP="003A4DF4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B0216">
        <w:rPr>
          <w:rFonts w:ascii="Times New Roman" w:hAnsi="Times New Roman"/>
          <w:b/>
          <w:i/>
          <w:sz w:val="28"/>
          <w:szCs w:val="28"/>
        </w:rPr>
        <w:t>Расписание занятий</w:t>
      </w:r>
      <w:r w:rsidRPr="008864A1">
        <w:rPr>
          <w:rFonts w:ascii="Times New Roman" w:hAnsi="Times New Roman"/>
          <w:sz w:val="28"/>
          <w:szCs w:val="28"/>
        </w:rPr>
        <w:t xml:space="preserve"> определяет их последовательность, регулирует время проведения, конкретизирует место проведения занятий (спортивный зал, бассейн, музыкальный зал, студия художественного творчества, компьютерный класс и др.).</w:t>
      </w:r>
      <w:r w:rsidRPr="008864A1">
        <w:rPr>
          <w:rFonts w:ascii="Times New Roman" w:hAnsi="Times New Roman"/>
          <w:b/>
          <w:sz w:val="28"/>
          <w:szCs w:val="28"/>
        </w:rPr>
        <w:t xml:space="preserve"> </w:t>
      </w:r>
      <w:r w:rsidRPr="008864A1">
        <w:rPr>
          <w:rFonts w:ascii="Times New Roman" w:hAnsi="Times New Roman"/>
          <w:sz w:val="28"/>
          <w:szCs w:val="28"/>
        </w:rPr>
        <w:t>Расписание занятий составляется с учетом требований СаН ПиН</w:t>
      </w:r>
      <w:r w:rsidR="00312449">
        <w:rPr>
          <w:rFonts w:ascii="Times New Roman" w:hAnsi="Times New Roman"/>
          <w:sz w:val="28"/>
          <w:szCs w:val="28"/>
        </w:rPr>
        <w:t>.</w:t>
      </w:r>
    </w:p>
    <w:p w:rsidR="003A4DF4" w:rsidRDefault="003A4DF4" w:rsidP="003A4DF4">
      <w:pPr>
        <w:pStyle w:val="1"/>
        <w:numPr>
          <w:ilvl w:val="0"/>
          <w:numId w:val="0"/>
        </w:numPr>
        <w:spacing w:line="276" w:lineRule="auto"/>
        <w:ind w:left="811" w:hanging="357"/>
        <w:rPr>
          <w:rFonts w:ascii="Times New Roman" w:hAnsi="Times New Roman"/>
          <w:b/>
          <w:sz w:val="28"/>
          <w:szCs w:val="28"/>
        </w:rPr>
      </w:pPr>
    </w:p>
    <w:p w:rsidR="003A4DF4" w:rsidRDefault="003A4DF4" w:rsidP="003A4DF4">
      <w:pPr>
        <w:pStyle w:val="1"/>
        <w:numPr>
          <w:ilvl w:val="0"/>
          <w:numId w:val="0"/>
        </w:numPr>
        <w:spacing w:line="276" w:lineRule="auto"/>
        <w:ind w:left="811" w:hanging="357"/>
        <w:rPr>
          <w:rFonts w:ascii="Times New Roman" w:hAnsi="Times New Roman"/>
          <w:b/>
          <w:sz w:val="28"/>
          <w:szCs w:val="28"/>
        </w:rPr>
      </w:pPr>
    </w:p>
    <w:p w:rsidR="003A4DF4" w:rsidRPr="003A4DF4" w:rsidRDefault="003A4DF4" w:rsidP="003A4DF4">
      <w:pPr>
        <w:pStyle w:val="1"/>
        <w:numPr>
          <w:ilvl w:val="0"/>
          <w:numId w:val="0"/>
        </w:numPr>
        <w:spacing w:line="276" w:lineRule="auto"/>
        <w:ind w:left="811" w:hanging="357"/>
        <w:rPr>
          <w:rFonts w:ascii="Times New Roman" w:hAnsi="Times New Roman"/>
          <w:b/>
          <w:sz w:val="28"/>
          <w:szCs w:val="28"/>
        </w:rPr>
      </w:pPr>
    </w:p>
    <w:p w:rsidR="00B74AF5" w:rsidRPr="00DB3DF4" w:rsidRDefault="003A4DF4" w:rsidP="00D16D3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D16D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AF5" w:rsidRPr="00B40D62">
        <w:rPr>
          <w:rFonts w:ascii="Times New Roman" w:hAnsi="Times New Roman" w:cs="Times New Roman"/>
          <w:b/>
          <w:sz w:val="28"/>
          <w:szCs w:val="28"/>
        </w:rPr>
        <w:t xml:space="preserve">Формы и способы </w:t>
      </w:r>
      <w:r w:rsidR="006B0216">
        <w:rPr>
          <w:rFonts w:ascii="Times New Roman" w:hAnsi="Times New Roman" w:cs="Times New Roman"/>
          <w:b/>
          <w:sz w:val="28"/>
          <w:szCs w:val="28"/>
        </w:rPr>
        <w:t xml:space="preserve">реализации коррекционных программ </w:t>
      </w:r>
      <w:r w:rsidR="008552AF">
        <w:rPr>
          <w:rFonts w:ascii="Times New Roman" w:hAnsi="Times New Roman" w:cs="Times New Roman"/>
          <w:b/>
          <w:sz w:val="28"/>
          <w:szCs w:val="28"/>
        </w:rPr>
        <w:t>в логопедических пунктах</w:t>
      </w:r>
    </w:p>
    <w:p w:rsidR="00947CED" w:rsidRPr="00947CED" w:rsidRDefault="00B74AF5" w:rsidP="00483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CED">
        <w:rPr>
          <w:rFonts w:ascii="Times New Roman" w:hAnsi="Times New Roman" w:cs="Times New Roman"/>
          <w:sz w:val="28"/>
          <w:szCs w:val="28"/>
        </w:rPr>
        <w:t>В детском саду организованы три логопункта, где работают  учителя-логопеды. Работа на логопункте встраивается в общеобразовательный процесс и  строится с учетом внутреннего расписания ЧДО</w:t>
      </w:r>
      <w:r w:rsidR="008552AF">
        <w:rPr>
          <w:rFonts w:ascii="Times New Roman" w:hAnsi="Times New Roman" w:cs="Times New Roman"/>
          <w:sz w:val="28"/>
          <w:szCs w:val="28"/>
        </w:rPr>
        <w:t>У</w:t>
      </w:r>
      <w:r w:rsidRPr="00947CED">
        <w:rPr>
          <w:rFonts w:ascii="Times New Roman" w:hAnsi="Times New Roman" w:cs="Times New Roman"/>
          <w:sz w:val="28"/>
          <w:szCs w:val="28"/>
        </w:rPr>
        <w:t xml:space="preserve"> и согласно Положению о логопедических пунктах. </w:t>
      </w:r>
      <w:r w:rsidR="00947CED" w:rsidRPr="00947CED">
        <w:rPr>
          <w:rFonts w:ascii="Times New Roman" w:hAnsi="Times New Roman" w:cs="Times New Roman"/>
          <w:sz w:val="28"/>
          <w:szCs w:val="28"/>
        </w:rPr>
        <w:t>В логопункт зачисляются воспитанники детского сада, имеющие нарушения в развитии речи: 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– фонетический дефект; дефекты речи, обусловленные нарушением строения и подвижности органов речевого аппарата (дизартрия, ринолалия).</w:t>
      </w:r>
    </w:p>
    <w:p w:rsidR="00B74AF5" w:rsidRPr="001D0447" w:rsidRDefault="00B74AF5" w:rsidP="00483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47">
        <w:rPr>
          <w:rFonts w:ascii="Times New Roman" w:hAnsi="Times New Roman" w:cs="Times New Roman"/>
          <w:sz w:val="28"/>
          <w:szCs w:val="28"/>
        </w:rPr>
        <w:t xml:space="preserve">График работы и сетка занятий утверждается заведующим </w:t>
      </w:r>
      <w:r w:rsidR="008552AF">
        <w:rPr>
          <w:rFonts w:ascii="Times New Roman" w:hAnsi="Times New Roman" w:cs="Times New Roman"/>
          <w:sz w:val="28"/>
          <w:szCs w:val="28"/>
        </w:rPr>
        <w:t>Ч</w:t>
      </w:r>
      <w:r w:rsidRPr="001D0447">
        <w:rPr>
          <w:rFonts w:ascii="Times New Roman" w:hAnsi="Times New Roman" w:cs="Times New Roman"/>
          <w:sz w:val="28"/>
          <w:szCs w:val="28"/>
        </w:rPr>
        <w:t>ДОУ.</w:t>
      </w:r>
      <w:r w:rsidRPr="001D0447"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="008552AF">
        <w:rPr>
          <w:rFonts w:ascii="Times New Roman" w:hAnsi="Times New Roman" w:cs="Times New Roman"/>
          <w:color w:val="444444"/>
          <w:sz w:val="28"/>
          <w:szCs w:val="28"/>
        </w:rPr>
        <w:t>Специалисты л</w:t>
      </w:r>
      <w:r w:rsidRPr="001D0447">
        <w:rPr>
          <w:rFonts w:ascii="Times New Roman" w:hAnsi="Times New Roman" w:cs="Times New Roman"/>
          <w:sz w:val="28"/>
          <w:szCs w:val="28"/>
        </w:rPr>
        <w:t>огопункт</w:t>
      </w:r>
      <w:r w:rsidR="008552AF">
        <w:rPr>
          <w:rFonts w:ascii="Times New Roman" w:hAnsi="Times New Roman" w:cs="Times New Roman"/>
          <w:sz w:val="28"/>
          <w:szCs w:val="28"/>
        </w:rPr>
        <w:t>ов</w:t>
      </w:r>
      <w:r w:rsidRPr="001D0447">
        <w:rPr>
          <w:rFonts w:ascii="Times New Roman" w:hAnsi="Times New Roman" w:cs="Times New Roman"/>
          <w:sz w:val="28"/>
          <w:szCs w:val="28"/>
        </w:rPr>
        <w:t xml:space="preserve">  осуществляют  свою деятельность  во взаимодействии  с другими педагогами дошкольного учреждения. </w:t>
      </w:r>
    </w:p>
    <w:p w:rsidR="00B74AF5" w:rsidRPr="002206C7" w:rsidRDefault="00B74AF5" w:rsidP="00483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C7">
        <w:rPr>
          <w:rFonts w:ascii="Times New Roman" w:hAnsi="Times New Roman" w:cs="Times New Roman"/>
          <w:sz w:val="28"/>
          <w:szCs w:val="28"/>
        </w:rPr>
        <w:t xml:space="preserve">Занятия с воспитанниками проводятся как индивидуально, так и в группе. Основной формой </w:t>
      </w:r>
      <w:r w:rsidR="008552AF">
        <w:rPr>
          <w:rFonts w:ascii="Times New Roman" w:hAnsi="Times New Roman" w:cs="Times New Roman"/>
          <w:sz w:val="28"/>
          <w:szCs w:val="28"/>
        </w:rPr>
        <w:t xml:space="preserve">коррекционной работы </w:t>
      </w:r>
      <w:r w:rsidRPr="002206C7">
        <w:rPr>
          <w:rFonts w:ascii="Times New Roman" w:hAnsi="Times New Roman" w:cs="Times New Roman"/>
          <w:sz w:val="28"/>
          <w:szCs w:val="28"/>
        </w:rPr>
        <w:t xml:space="preserve">являются индивидуальные занятия. Периодичность групповых и индивидуальных занятий определяется тяжестью нарушения речевого развития. </w:t>
      </w:r>
    </w:p>
    <w:p w:rsidR="00947CED" w:rsidRDefault="00B74AF5" w:rsidP="00483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C7">
        <w:rPr>
          <w:rFonts w:ascii="Times New Roman" w:hAnsi="Times New Roman" w:cs="Times New Roman"/>
          <w:sz w:val="28"/>
          <w:szCs w:val="28"/>
        </w:rPr>
        <w:t>Продолжительность группового занятия составляет 25 - 30 минут, продолжительность индивидуального занятия - 20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C7">
        <w:rPr>
          <w:rFonts w:ascii="Times New Roman" w:hAnsi="Times New Roman" w:cs="Times New Roman"/>
          <w:sz w:val="28"/>
          <w:szCs w:val="28"/>
        </w:rPr>
        <w:t>Темы групповых и индивидуальных занятий с воспитанниками и учет их посещаемости отражаются в журнале логопедических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AF5" w:rsidRDefault="00B74AF5" w:rsidP="00483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6C7">
        <w:rPr>
          <w:rFonts w:ascii="Times New Roman" w:hAnsi="Times New Roman" w:cs="Times New Roman"/>
          <w:sz w:val="28"/>
          <w:szCs w:val="28"/>
        </w:rPr>
        <w:t>Коррекционный процесс в логопунктах осуществляется с использованием индивидуально-ориентированных коррекционно-развивающих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 Перечень коррекционно-развивающих программ представлен в таблице 7</w:t>
      </w:r>
      <w:r w:rsidRPr="002206C7">
        <w:rPr>
          <w:rFonts w:ascii="Times New Roman" w:hAnsi="Times New Roman" w:cs="Times New Roman"/>
          <w:sz w:val="28"/>
          <w:szCs w:val="28"/>
        </w:rPr>
        <w:t>.</w:t>
      </w:r>
    </w:p>
    <w:p w:rsidR="003A4DF4" w:rsidRDefault="003A4DF4" w:rsidP="003A4DF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F51BD7" w:rsidRPr="00DB3DF4" w:rsidRDefault="008D4BCB" w:rsidP="003A4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E3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редства </w:t>
      </w:r>
      <w:r w:rsidR="0098594F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51BD7" w:rsidRDefault="00F51BD7" w:rsidP="004835E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27">
        <w:rPr>
          <w:rFonts w:ascii="Times New Roman" w:hAnsi="Times New Roman" w:cs="Times New Roman"/>
          <w:sz w:val="28"/>
          <w:szCs w:val="28"/>
        </w:rPr>
        <w:t>Для эффективной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качественной организации непрерывно-образовательного процесса</w:t>
      </w:r>
      <w:r w:rsidRPr="00537227">
        <w:rPr>
          <w:rFonts w:ascii="Times New Roman" w:hAnsi="Times New Roman" w:cs="Times New Roman"/>
          <w:sz w:val="28"/>
          <w:szCs w:val="28"/>
        </w:rPr>
        <w:t xml:space="preserve"> </w:t>
      </w:r>
      <w:r w:rsidRPr="00F51BD7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организации  </w:t>
      </w:r>
      <w:r w:rsidRPr="00F51BD7">
        <w:rPr>
          <w:rFonts w:ascii="Times New Roman" w:hAnsi="Times New Roman" w:cs="Times New Roman"/>
          <w:sz w:val="28"/>
          <w:szCs w:val="28"/>
        </w:rPr>
        <w:t>используют разнообразные средства обучения</w:t>
      </w:r>
      <w:r>
        <w:rPr>
          <w:rFonts w:ascii="Times New Roman" w:hAnsi="Times New Roman" w:cs="Times New Roman"/>
          <w:sz w:val="28"/>
          <w:szCs w:val="28"/>
        </w:rPr>
        <w:t>: технические, наглядно-дидактические и др.</w:t>
      </w:r>
    </w:p>
    <w:p w:rsidR="00D16D3B" w:rsidRDefault="00D16D3B" w:rsidP="00D16D3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1BD7" w:rsidRPr="00DB3DF4" w:rsidRDefault="00D16D3B" w:rsidP="00D16D3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51BD7" w:rsidRPr="00F51BD7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</w:t>
      </w:r>
      <w:r w:rsidR="00C36B58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51BD7" w:rsidRPr="00DB3DF4" w:rsidRDefault="00F51BD7" w:rsidP="00D16D3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дошкольной организации имеются следующие </w:t>
      </w:r>
      <w:r w:rsidRPr="007B7E42">
        <w:rPr>
          <w:rFonts w:ascii="Times New Roman" w:hAnsi="Times New Roman" w:cs="Times New Roman"/>
          <w:sz w:val="28"/>
          <w:szCs w:val="28"/>
        </w:rPr>
        <w:t>и</w:t>
      </w:r>
      <w:r w:rsidRPr="007B7E42">
        <w:rPr>
          <w:rFonts w:ascii="Times New Roman" w:eastAsia="Times New Roman" w:hAnsi="Times New Roman" w:cs="Times New Roman"/>
          <w:bCs/>
          <w:sz w:val="28"/>
          <w:szCs w:val="28"/>
        </w:rPr>
        <w:t>нтерактивные комплексы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1BD7" w:rsidRPr="004F5817" w:rsidRDefault="00F51BD7" w:rsidP="004835E3">
      <w:pPr>
        <w:pStyle w:val="Standard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Интерактивная доска. </w:t>
      </w:r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интерактивной доской проводит педагог в определенное образовательной программой время.</w:t>
      </w:r>
    </w:p>
    <w:p w:rsidR="00F51BD7" w:rsidRPr="004F5817" w:rsidRDefault="00F51BD7" w:rsidP="004835E3">
      <w:pPr>
        <w:pStyle w:val="Standard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 для  взрослого</w:t>
      </w:r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связующим и управляющим элементом </w:t>
      </w:r>
      <w:proofErr w:type="gramStart"/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ИКТ-среды</w:t>
      </w:r>
      <w:proofErr w:type="gramEnd"/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 компьютер  устанавливается  необходимое  системное,  прикладное  и специализированное программное обеспечения для взаимодействия с  устройствами и организации, планирования, демонстрации и создания информации.</w:t>
      </w:r>
    </w:p>
    <w:p w:rsidR="00F51BD7" w:rsidRPr="004F5817" w:rsidRDefault="00F51BD7" w:rsidP="004835E3">
      <w:pPr>
        <w:pStyle w:val="Standard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Короткофокусный  LCD  проектор</w:t>
      </w:r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выводит  на  интерактивную  доску  статическую  и  динамическую  информацию.  Обеспечивает  качественную  цветопередачу  и яркость  изображения  при  дневном  освещении.  Максимальная  близость  к  интерактивной доске существенно снижает эффект тени и риск случайного попадания яркого света от проектора в глаза детей и педагога.</w:t>
      </w:r>
    </w:p>
    <w:p w:rsidR="00F51BD7" w:rsidRPr="004F5817" w:rsidRDefault="00F51BD7" w:rsidP="004835E3">
      <w:pPr>
        <w:pStyle w:val="Standard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Мультифункциональное  устройство</w:t>
      </w:r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  печать,  копирование  и  сканирование  документов,  дидактических  и  раздаточных  материалов.  Лазерный  принцип печати обеспечивает снижение стоимости расходных материалов и качество получаемых изображений.</w:t>
      </w:r>
    </w:p>
    <w:p w:rsidR="00F51BD7" w:rsidRPr="004F5817" w:rsidRDefault="00F51BD7" w:rsidP="004835E3">
      <w:pPr>
        <w:pStyle w:val="Standard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Интерактивный пол.</w:t>
      </w:r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Современная проекционная установка, позволяющая оживить пол любого помещения, превращая его в интерактивную поверхность. Ребенок, который  находится  в  зоне  проекции,  своим  движением  начинает  самостоятельно влиять на проецируемое оборудование.</w:t>
      </w: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1BD7" w:rsidRDefault="00F51BD7" w:rsidP="004835E3">
      <w:pPr>
        <w:pStyle w:val="Standard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Moway</w:t>
      </w: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proofErr w:type="gramStart"/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proofErr w:type="gramEnd"/>
      <w:r w:rsidRPr="004F5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Робототехника). </w:t>
      </w:r>
      <w:r w:rsidRPr="004F5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объектно-ориентированная среда программирования для детей младшего возраста. В основе работы лежит язык программирования  Лого.  Программа  позволяет  с  помощью  простых  и  интуитивно-понятных элементов (блоков) собрать алгоритм действия виртуального анимированного  персонажа.  В  комплект  поставки  включен  так  же  и  персонаж-робот,  который может  воспроизвести  придуманные  ребенком  действия,  благодаря  встроенным  моторам, датчикам света, расстояния и т. д. Комплект стимулирует познавательную активность, развивает творческие способности и формирует первичные навыки проектирования у детей дошкольного возраста.</w:t>
      </w:r>
    </w:p>
    <w:p w:rsidR="00F51BD7" w:rsidRPr="00D17BAF" w:rsidRDefault="00F51BD7" w:rsidP="004835E3">
      <w:pPr>
        <w:pStyle w:val="af3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D17BAF">
        <w:rPr>
          <w:b/>
          <w:sz w:val="28"/>
          <w:szCs w:val="28"/>
        </w:rPr>
        <w:t>Компьютерная система «Комфорт ЛОГО» включает:</w:t>
      </w:r>
      <w:r w:rsidR="005B7937">
        <w:rPr>
          <w:b/>
          <w:sz w:val="28"/>
          <w:szCs w:val="28"/>
        </w:rPr>
        <w:t xml:space="preserve"> </w:t>
      </w:r>
      <w:r w:rsidRPr="00D17BAF">
        <w:rPr>
          <w:sz w:val="28"/>
          <w:szCs w:val="28"/>
        </w:rPr>
        <w:t>многофункциональный прибор «МИКАРТ» (приём и математическая обработка зарегистрированных прибором физиологических параметров, формирование визуальных и звуковых сигналов обратной связи)</w:t>
      </w:r>
      <w:proofErr w:type="gramStart"/>
      <w:r w:rsidRPr="00D17BAF">
        <w:rPr>
          <w:sz w:val="28"/>
          <w:szCs w:val="28"/>
        </w:rPr>
        <w:t>;п</w:t>
      </w:r>
      <w:proofErr w:type="gramEnd"/>
      <w:r w:rsidRPr="00D17BAF">
        <w:rPr>
          <w:sz w:val="28"/>
          <w:szCs w:val="28"/>
        </w:rPr>
        <w:t xml:space="preserve">рограммное обеспечение: Процессор </w:t>
      </w:r>
      <w:r w:rsidRPr="00D17BAF">
        <w:rPr>
          <w:sz w:val="28"/>
          <w:szCs w:val="28"/>
          <w:lang w:val="en-US"/>
        </w:rPr>
        <w:t>Intel</w:t>
      </w:r>
      <w:r w:rsidRPr="00D17BAF">
        <w:rPr>
          <w:sz w:val="28"/>
          <w:szCs w:val="28"/>
        </w:rPr>
        <w:t xml:space="preserve"> </w:t>
      </w:r>
      <w:r w:rsidRPr="00D17BAF">
        <w:rPr>
          <w:sz w:val="28"/>
          <w:szCs w:val="28"/>
          <w:lang w:val="en-US"/>
        </w:rPr>
        <w:t>Pentium</w:t>
      </w:r>
      <w:r w:rsidRPr="00D17BAF">
        <w:rPr>
          <w:sz w:val="28"/>
          <w:szCs w:val="28"/>
        </w:rPr>
        <w:t xml:space="preserve"> </w:t>
      </w:r>
      <w:r w:rsidRPr="00D17BAF">
        <w:rPr>
          <w:sz w:val="28"/>
          <w:szCs w:val="28"/>
          <w:lang w:val="en-US"/>
        </w:rPr>
        <w:t>IV</w:t>
      </w:r>
      <w:r w:rsidRPr="00D17BAF">
        <w:rPr>
          <w:sz w:val="28"/>
          <w:szCs w:val="28"/>
        </w:rPr>
        <w:t xml:space="preserve"> </w:t>
      </w:r>
      <w:r w:rsidRPr="00D17BAF">
        <w:rPr>
          <w:sz w:val="28"/>
          <w:szCs w:val="28"/>
          <w:lang w:val="en-US"/>
        </w:rPr>
        <w:t>Celerom</w:t>
      </w:r>
      <w:r w:rsidRPr="00D17BAF">
        <w:rPr>
          <w:sz w:val="28"/>
          <w:szCs w:val="28"/>
        </w:rPr>
        <w:t xml:space="preserve"> 1,7; Оперативная память (</w:t>
      </w:r>
      <w:r w:rsidRPr="00D17BAF">
        <w:rPr>
          <w:sz w:val="28"/>
          <w:szCs w:val="28"/>
          <w:lang w:val="en-US"/>
        </w:rPr>
        <w:t>RAM</w:t>
      </w:r>
      <w:r w:rsidRPr="00D17BAF">
        <w:rPr>
          <w:sz w:val="28"/>
          <w:szCs w:val="28"/>
        </w:rPr>
        <w:t xml:space="preserve">)512 </w:t>
      </w:r>
      <w:r w:rsidRPr="00D17BAF">
        <w:rPr>
          <w:sz w:val="28"/>
          <w:szCs w:val="28"/>
          <w:lang w:val="en-US"/>
        </w:rPr>
        <w:t>Mb</w:t>
      </w:r>
      <w:r w:rsidRPr="00D17BAF">
        <w:rPr>
          <w:sz w:val="28"/>
          <w:szCs w:val="28"/>
        </w:rPr>
        <w:t xml:space="preserve">; Не менее 900 </w:t>
      </w:r>
      <w:r w:rsidRPr="00D17BAF">
        <w:rPr>
          <w:sz w:val="28"/>
          <w:szCs w:val="28"/>
          <w:lang w:val="en-US"/>
        </w:rPr>
        <w:t>Mb</w:t>
      </w:r>
      <w:r w:rsidRPr="00D17BAF">
        <w:rPr>
          <w:sz w:val="28"/>
          <w:szCs w:val="28"/>
        </w:rPr>
        <w:t xml:space="preserve"> свободного места на жёстком диске.</w:t>
      </w:r>
    </w:p>
    <w:p w:rsidR="00F51BD7" w:rsidRPr="00DF0868" w:rsidRDefault="00F51BD7" w:rsidP="004835E3">
      <w:pPr>
        <w:pStyle w:val="af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DF0868">
        <w:rPr>
          <w:sz w:val="28"/>
          <w:szCs w:val="28"/>
        </w:rPr>
        <w:t>Звуковая карта, активные колонки, микрофон;</w:t>
      </w:r>
    </w:p>
    <w:p w:rsidR="00F51BD7" w:rsidRPr="00DF0868" w:rsidRDefault="00F51BD7" w:rsidP="004835E3">
      <w:pPr>
        <w:pStyle w:val="af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DF0868">
        <w:rPr>
          <w:sz w:val="28"/>
          <w:szCs w:val="28"/>
        </w:rPr>
        <w:t>Устройство чтения компакт-дисков (</w:t>
      </w:r>
      <w:r w:rsidRPr="00DF0868">
        <w:rPr>
          <w:sz w:val="28"/>
          <w:szCs w:val="28"/>
          <w:lang w:val="en-US"/>
        </w:rPr>
        <w:t>CD</w:t>
      </w:r>
      <w:r w:rsidRPr="00DF0868">
        <w:rPr>
          <w:sz w:val="28"/>
          <w:szCs w:val="28"/>
        </w:rPr>
        <w:t>-</w:t>
      </w:r>
      <w:r w:rsidRPr="00DF0868">
        <w:rPr>
          <w:sz w:val="28"/>
          <w:szCs w:val="28"/>
          <w:lang w:val="en-US"/>
        </w:rPr>
        <w:t>ROM</w:t>
      </w:r>
      <w:r w:rsidRPr="00DF0868">
        <w:rPr>
          <w:sz w:val="28"/>
          <w:szCs w:val="28"/>
        </w:rPr>
        <w:t>);</w:t>
      </w:r>
    </w:p>
    <w:p w:rsidR="00F51BD7" w:rsidRPr="00DF0868" w:rsidRDefault="00F51BD7" w:rsidP="004835E3">
      <w:pPr>
        <w:pStyle w:val="af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DF0868">
        <w:rPr>
          <w:sz w:val="28"/>
          <w:szCs w:val="28"/>
        </w:rPr>
        <w:t>Монитор 17»</w:t>
      </w:r>
    </w:p>
    <w:p w:rsidR="00F51BD7" w:rsidRPr="00DF0868" w:rsidRDefault="00F51BD7" w:rsidP="004835E3">
      <w:pPr>
        <w:pStyle w:val="af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DF0868">
        <w:rPr>
          <w:sz w:val="28"/>
          <w:szCs w:val="28"/>
        </w:rPr>
        <w:t>Принтер;</w:t>
      </w:r>
    </w:p>
    <w:p w:rsidR="00F51BD7" w:rsidRDefault="00F51BD7" w:rsidP="004835E3">
      <w:pPr>
        <w:pStyle w:val="af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DF0868">
        <w:rPr>
          <w:sz w:val="28"/>
          <w:szCs w:val="28"/>
        </w:rPr>
        <w:t xml:space="preserve">Операционная система </w:t>
      </w:r>
      <w:r w:rsidRPr="00DF0868">
        <w:rPr>
          <w:sz w:val="28"/>
          <w:szCs w:val="28"/>
          <w:lang w:val="en-US"/>
        </w:rPr>
        <w:t>Windows</w:t>
      </w:r>
      <w:r w:rsidRPr="00DF0868">
        <w:rPr>
          <w:sz w:val="28"/>
          <w:szCs w:val="28"/>
        </w:rPr>
        <w:t xml:space="preserve"> </w:t>
      </w:r>
      <w:r w:rsidRPr="00DF0868">
        <w:rPr>
          <w:sz w:val="28"/>
          <w:szCs w:val="28"/>
          <w:lang w:val="en-US"/>
        </w:rPr>
        <w:t>XP</w:t>
      </w:r>
      <w:r w:rsidRPr="00DF0868">
        <w:rPr>
          <w:sz w:val="28"/>
          <w:szCs w:val="28"/>
        </w:rPr>
        <w:t xml:space="preserve">, </w:t>
      </w:r>
      <w:r w:rsidRPr="00DF0868">
        <w:rPr>
          <w:sz w:val="28"/>
          <w:szCs w:val="28"/>
          <w:lang w:val="en-US"/>
        </w:rPr>
        <w:t>Windows</w:t>
      </w:r>
      <w:r w:rsidRPr="00DF0868">
        <w:rPr>
          <w:sz w:val="28"/>
          <w:szCs w:val="28"/>
        </w:rPr>
        <w:t xml:space="preserve"> </w:t>
      </w:r>
      <w:r w:rsidRPr="00DF0868">
        <w:rPr>
          <w:sz w:val="28"/>
          <w:szCs w:val="28"/>
          <w:lang w:val="en-US"/>
        </w:rPr>
        <w:t>Vista</w:t>
      </w:r>
      <w:r w:rsidRPr="00DF0868">
        <w:rPr>
          <w:sz w:val="28"/>
          <w:szCs w:val="28"/>
        </w:rPr>
        <w:t xml:space="preserve"> или </w:t>
      </w:r>
      <w:r w:rsidRPr="00DF0868">
        <w:rPr>
          <w:sz w:val="28"/>
          <w:szCs w:val="28"/>
          <w:lang w:val="en-US"/>
        </w:rPr>
        <w:t>Windows</w:t>
      </w:r>
      <w:r w:rsidRPr="00DF0868">
        <w:rPr>
          <w:sz w:val="28"/>
          <w:szCs w:val="28"/>
        </w:rPr>
        <w:t xml:space="preserve"> 7/</w:t>
      </w:r>
      <w:r>
        <w:rPr>
          <w:sz w:val="28"/>
          <w:szCs w:val="28"/>
        </w:rPr>
        <w:t>.</w:t>
      </w:r>
    </w:p>
    <w:p w:rsidR="00F51BD7" w:rsidRDefault="00F51BD7" w:rsidP="004835E3">
      <w:pPr>
        <w:pStyle w:val="af3"/>
        <w:spacing w:line="276" w:lineRule="auto"/>
        <w:jc w:val="both"/>
        <w:rPr>
          <w:sz w:val="28"/>
          <w:szCs w:val="28"/>
        </w:rPr>
      </w:pPr>
    </w:p>
    <w:p w:rsidR="00F51BD7" w:rsidRDefault="00D16D3B" w:rsidP="00D16D3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F51BD7" w:rsidRPr="00F51BD7">
        <w:rPr>
          <w:rFonts w:ascii="Times New Roman" w:hAnsi="Times New Roman" w:cs="Times New Roman"/>
          <w:b/>
          <w:sz w:val="28"/>
          <w:szCs w:val="28"/>
        </w:rPr>
        <w:t xml:space="preserve">Наглядно - дидактические средства </w:t>
      </w:r>
      <w:r w:rsidR="00F51BD7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8594F" w:rsidRDefault="0098594F" w:rsidP="00483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8B4" w:rsidRDefault="0098594F" w:rsidP="003D1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в дошкольной образов</w:t>
      </w:r>
      <w:r w:rsidR="00F51B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 имеются все необходимые </w:t>
      </w:r>
      <w:r w:rsidR="00F51BD7">
        <w:rPr>
          <w:rFonts w:ascii="Times New Roman" w:hAnsi="Times New Roman" w:cs="Times New Roman"/>
          <w:sz w:val="28"/>
          <w:szCs w:val="28"/>
        </w:rPr>
        <w:t xml:space="preserve">наглядно-дидактические </w:t>
      </w:r>
      <w:r>
        <w:rPr>
          <w:rFonts w:ascii="Times New Roman" w:hAnsi="Times New Roman" w:cs="Times New Roman"/>
          <w:sz w:val="28"/>
          <w:szCs w:val="28"/>
        </w:rPr>
        <w:t>средства.</w:t>
      </w:r>
    </w:p>
    <w:p w:rsidR="003D140C" w:rsidRPr="00E33DFF" w:rsidRDefault="003D140C" w:rsidP="003D1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DFF" w:rsidRPr="00E42A0B" w:rsidRDefault="00E33DFF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>Серия наглядно-дидактических пособий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«Мир в картинках», М.;  ТЦ «Сфера»: «Морские обитатели», «Высоко в горах», «Арктика и Антарктика», «Рептилии и амфибии», «Бытовая техника», «Инструменты домашнего мастера», «Животные жарких стран», «Насекомые», «Космос». </w:t>
      </w:r>
    </w:p>
    <w:p w:rsidR="00E33DFF" w:rsidRPr="00E42A0B" w:rsidRDefault="00E33DFF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>Тематический словарь в картинках</w:t>
      </w:r>
      <w:r w:rsidRPr="00E42A0B">
        <w:rPr>
          <w:rFonts w:ascii="Times New Roman" w:hAnsi="Times New Roman" w:cs="Times New Roman"/>
          <w:sz w:val="28"/>
          <w:szCs w:val="28"/>
        </w:rPr>
        <w:t>, М.; «Школьная пресса», 2007 Блок 1 — «Мир растений и грибов» (4 книги) «Фрукты. Овощи», «Грибы. Ягоды», «Цветы. Деревья», «Экзотические фрукты». Блок 2 — «Мир животных» (4 книги) «Домашние и дикие животные средней полосы»,  «Дикие звери и птицы жарких и холодных стран», «Насекомые», «Рыбы»,  «Земноводные», «Пресмыкающиеся». Блок 3 — «Мир человека» (7 книг)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42A0B">
        <w:rPr>
          <w:rFonts w:ascii="Times New Roman" w:hAnsi="Times New Roman" w:cs="Times New Roman"/>
          <w:sz w:val="28"/>
          <w:szCs w:val="28"/>
        </w:rPr>
        <w:t>«Город, улица, дом. Квартира, ме</w:t>
      </w:r>
      <w:r>
        <w:rPr>
          <w:rFonts w:ascii="Times New Roman" w:hAnsi="Times New Roman" w:cs="Times New Roman"/>
          <w:sz w:val="28"/>
          <w:szCs w:val="28"/>
        </w:rPr>
        <w:t xml:space="preserve">бель», «Транспорт», «Профессии»; </w:t>
      </w:r>
      <w:r w:rsidRPr="00E42A0B">
        <w:rPr>
          <w:rFonts w:ascii="Times New Roman" w:hAnsi="Times New Roman" w:cs="Times New Roman"/>
          <w:sz w:val="28"/>
          <w:szCs w:val="28"/>
        </w:rPr>
        <w:t>«Посуда. Продукты питания», «Одежда. Обувь. Головные уборы», «Электробытовая техника», «Аудиотехника. Видеотехника. Оргтехника и средства связи».</w:t>
      </w:r>
    </w:p>
    <w:p w:rsidR="006108B4" w:rsidRDefault="00E33DFF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 в картинках</w:t>
      </w:r>
      <w:r w:rsidRPr="00E42A0B">
        <w:rPr>
          <w:rFonts w:ascii="Times New Roman" w:hAnsi="Times New Roman" w:cs="Times New Roman"/>
          <w:sz w:val="28"/>
          <w:szCs w:val="28"/>
        </w:rPr>
        <w:t>, М.; «Школьная пресса», 2008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.«Какие бывают магазины»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Какие бывают вокзалы»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«Какие бывают службы помощи»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«Мой дом. Моя семья»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«Моя Родина»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«Страны и континенты»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8B4" w:rsidRPr="0061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B4" w:rsidRPr="00E42A0B">
        <w:rPr>
          <w:rFonts w:ascii="Times New Roman" w:hAnsi="Times New Roman" w:cs="Times New Roman"/>
          <w:sz w:val="28"/>
          <w:szCs w:val="28"/>
        </w:rPr>
        <w:t>«Изучаю цвет»</w:t>
      </w:r>
      <w:r w:rsidR="006108B4">
        <w:rPr>
          <w:rFonts w:ascii="Times New Roman" w:hAnsi="Times New Roman" w:cs="Times New Roman"/>
          <w:sz w:val="28"/>
          <w:szCs w:val="28"/>
        </w:rPr>
        <w:t xml:space="preserve">. </w:t>
      </w:r>
      <w:r w:rsidR="006108B4" w:rsidRPr="00E42A0B">
        <w:rPr>
          <w:rFonts w:ascii="Times New Roman" w:hAnsi="Times New Roman" w:cs="Times New Roman"/>
          <w:sz w:val="28"/>
          <w:szCs w:val="28"/>
        </w:rPr>
        <w:t>«Изучаю форму и величину предмета»</w:t>
      </w:r>
      <w:r w:rsidR="006108B4">
        <w:rPr>
          <w:rFonts w:ascii="Times New Roman" w:hAnsi="Times New Roman" w:cs="Times New Roman"/>
          <w:sz w:val="28"/>
          <w:szCs w:val="28"/>
        </w:rPr>
        <w:t xml:space="preserve">. </w:t>
      </w:r>
      <w:r w:rsidR="0036242C">
        <w:rPr>
          <w:rFonts w:ascii="Times New Roman" w:hAnsi="Times New Roman" w:cs="Times New Roman"/>
          <w:sz w:val="28"/>
          <w:szCs w:val="28"/>
        </w:rPr>
        <w:t xml:space="preserve">Серия картин «Части суток». </w:t>
      </w:r>
      <w:r w:rsidR="0036242C" w:rsidRPr="00E42A0B">
        <w:rPr>
          <w:rFonts w:ascii="Times New Roman" w:hAnsi="Times New Roman" w:cs="Times New Roman"/>
          <w:sz w:val="28"/>
          <w:szCs w:val="28"/>
        </w:rPr>
        <w:t>Наборы предметных картин для последовательной группировки по разным признакам</w:t>
      </w:r>
      <w:r w:rsidR="0036242C">
        <w:rPr>
          <w:rFonts w:ascii="Times New Roman" w:hAnsi="Times New Roman" w:cs="Times New Roman"/>
          <w:sz w:val="28"/>
          <w:szCs w:val="28"/>
        </w:rPr>
        <w:t>.</w:t>
      </w:r>
      <w:r w:rsidR="0036242C" w:rsidRPr="0036242C">
        <w:rPr>
          <w:rFonts w:ascii="Times New Roman" w:hAnsi="Times New Roman" w:cs="Times New Roman"/>
          <w:sz w:val="28"/>
          <w:szCs w:val="28"/>
        </w:rPr>
        <w:t xml:space="preserve"> </w:t>
      </w:r>
      <w:r w:rsidR="0036242C" w:rsidRPr="00E42A0B">
        <w:rPr>
          <w:rFonts w:ascii="Times New Roman" w:hAnsi="Times New Roman" w:cs="Times New Roman"/>
          <w:sz w:val="28"/>
          <w:szCs w:val="28"/>
        </w:rPr>
        <w:t>«О</w:t>
      </w:r>
      <w:r w:rsidR="0036242C">
        <w:rPr>
          <w:rFonts w:ascii="Times New Roman" w:hAnsi="Times New Roman" w:cs="Times New Roman"/>
          <w:sz w:val="28"/>
          <w:szCs w:val="28"/>
        </w:rPr>
        <w:t>пределяю время» (в двух частях).</w:t>
      </w:r>
    </w:p>
    <w:p w:rsidR="00E33DFF" w:rsidRPr="00E42A0B" w:rsidRDefault="00E33DFF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>Серия наглядно-дидактических пособий</w:t>
      </w:r>
      <w:r w:rsidR="003624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«Рассказы по картинкам», М.: Мозаика-Синтез, 2003 «Зима, Весна, Осень, Лето. Распорядок дня. Летние виды спорта. Защитники </w:t>
      </w:r>
      <w:r>
        <w:rPr>
          <w:rFonts w:ascii="Times New Roman" w:hAnsi="Times New Roman" w:cs="Times New Roman"/>
          <w:sz w:val="28"/>
          <w:szCs w:val="28"/>
        </w:rPr>
        <w:t>отечества. Водный мир. Авиация».</w:t>
      </w:r>
    </w:p>
    <w:p w:rsidR="000D6A88" w:rsidRDefault="00E33DFF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 xml:space="preserve">Серия </w:t>
      </w:r>
      <w:r w:rsidR="000D6A88">
        <w:rPr>
          <w:rFonts w:ascii="Times New Roman" w:hAnsi="Times New Roman" w:cs="Times New Roman"/>
          <w:b/>
          <w:i/>
          <w:sz w:val="28"/>
          <w:szCs w:val="28"/>
        </w:rPr>
        <w:t>картин</w:t>
      </w:r>
      <w:r w:rsidRPr="00E33DFF">
        <w:rPr>
          <w:rFonts w:ascii="Times New Roman" w:hAnsi="Times New Roman" w:cs="Times New Roman"/>
          <w:b/>
          <w:i/>
          <w:sz w:val="28"/>
          <w:szCs w:val="28"/>
        </w:rPr>
        <w:t xml:space="preserve"> «Знакомство  с окружающим миром и развитие речи»,</w:t>
      </w:r>
      <w:r w:rsidRPr="00E42A0B">
        <w:rPr>
          <w:rFonts w:ascii="Times New Roman" w:hAnsi="Times New Roman" w:cs="Times New Roman"/>
          <w:sz w:val="28"/>
          <w:szCs w:val="28"/>
        </w:rPr>
        <w:t xml:space="preserve"> М.; ИТД «КноРус», 2004 «Фрукты в картинках. Овощи в картинках. Злаки в картинках. Трава в картинках. Хлеб в картинках. Обувь  в картинках. Инструменты в картинках. Транспорт в картинках. Рыбы в картинках. Насекомые </w:t>
      </w:r>
      <w:proofErr w:type="gramStart"/>
      <w:r w:rsidRPr="00E42A0B">
        <w:rPr>
          <w:rFonts w:ascii="Times New Roman" w:hAnsi="Times New Roman" w:cs="Times New Roman"/>
          <w:sz w:val="28"/>
          <w:szCs w:val="28"/>
        </w:rPr>
        <w:t>картинках</w:t>
      </w:r>
      <w:proofErr w:type="gramEnd"/>
      <w:r w:rsidRPr="00E42A0B">
        <w:rPr>
          <w:rFonts w:ascii="Times New Roman" w:hAnsi="Times New Roman" w:cs="Times New Roman"/>
          <w:sz w:val="28"/>
          <w:szCs w:val="28"/>
        </w:rPr>
        <w:t>».</w:t>
      </w:r>
      <w:r w:rsidR="000D6A88" w:rsidRPr="000D6A88">
        <w:rPr>
          <w:rFonts w:ascii="Times New Roman" w:hAnsi="Times New Roman" w:cs="Times New Roman"/>
          <w:sz w:val="28"/>
          <w:szCs w:val="28"/>
        </w:rPr>
        <w:t xml:space="preserve"> </w:t>
      </w:r>
      <w:r w:rsidR="000D6A88" w:rsidRPr="00E42A0B">
        <w:rPr>
          <w:rFonts w:ascii="Times New Roman" w:hAnsi="Times New Roman" w:cs="Times New Roman"/>
          <w:sz w:val="28"/>
          <w:szCs w:val="28"/>
        </w:rPr>
        <w:t>Картины из жизни домашних животных, Николаева С.Н., Мешкова Н.Н. (50 шт.)</w:t>
      </w:r>
      <w:r w:rsidR="000D6A88">
        <w:rPr>
          <w:rFonts w:ascii="Times New Roman" w:hAnsi="Times New Roman" w:cs="Times New Roman"/>
          <w:sz w:val="28"/>
          <w:szCs w:val="28"/>
        </w:rPr>
        <w:t xml:space="preserve">. </w:t>
      </w:r>
      <w:r w:rsidR="000D6A88" w:rsidRPr="00E42A0B">
        <w:rPr>
          <w:rFonts w:ascii="Times New Roman" w:hAnsi="Times New Roman" w:cs="Times New Roman"/>
          <w:sz w:val="28"/>
          <w:szCs w:val="28"/>
        </w:rPr>
        <w:t>Картины из серии «Кем быть?», Мусякина Л.И., Червякова В.Г.</w:t>
      </w:r>
      <w:r w:rsidR="000D6A88">
        <w:rPr>
          <w:rFonts w:ascii="Times New Roman" w:hAnsi="Times New Roman" w:cs="Times New Roman"/>
          <w:sz w:val="28"/>
          <w:szCs w:val="28"/>
        </w:rPr>
        <w:t xml:space="preserve"> </w:t>
      </w:r>
      <w:r w:rsidR="000D6A88" w:rsidRPr="00E42A0B">
        <w:rPr>
          <w:rFonts w:ascii="Times New Roman" w:hAnsi="Times New Roman" w:cs="Times New Roman"/>
          <w:sz w:val="28"/>
          <w:szCs w:val="28"/>
        </w:rPr>
        <w:t>Картины из серии «Дикие животные»</w:t>
      </w:r>
      <w:r w:rsidR="000D6A88">
        <w:rPr>
          <w:rFonts w:ascii="Times New Roman" w:hAnsi="Times New Roman" w:cs="Times New Roman"/>
          <w:sz w:val="28"/>
          <w:szCs w:val="28"/>
        </w:rPr>
        <w:t xml:space="preserve">. </w:t>
      </w:r>
      <w:r w:rsidR="000D6A88" w:rsidRPr="00E42A0B">
        <w:rPr>
          <w:rFonts w:ascii="Times New Roman" w:hAnsi="Times New Roman" w:cs="Times New Roman"/>
          <w:sz w:val="28"/>
          <w:szCs w:val="28"/>
        </w:rPr>
        <w:t>Картины из серии «Как создают</w:t>
      </w:r>
      <w:r w:rsidR="000D6A88">
        <w:rPr>
          <w:rFonts w:ascii="Times New Roman" w:hAnsi="Times New Roman" w:cs="Times New Roman"/>
          <w:sz w:val="28"/>
          <w:szCs w:val="28"/>
        </w:rPr>
        <w:t xml:space="preserve"> в</w:t>
      </w:r>
      <w:r w:rsidR="000D6A88" w:rsidRPr="00E42A0B">
        <w:rPr>
          <w:rFonts w:ascii="Times New Roman" w:hAnsi="Times New Roman" w:cs="Times New Roman"/>
          <w:sz w:val="28"/>
          <w:szCs w:val="28"/>
        </w:rPr>
        <w:t>идеофильмы и презентации</w:t>
      </w:r>
      <w:r w:rsidR="000D6A88">
        <w:rPr>
          <w:rFonts w:ascii="Times New Roman" w:hAnsi="Times New Roman" w:cs="Times New Roman"/>
          <w:sz w:val="28"/>
          <w:szCs w:val="28"/>
        </w:rPr>
        <w:t>»</w:t>
      </w:r>
      <w:r w:rsidR="0036242C">
        <w:rPr>
          <w:rFonts w:ascii="Times New Roman" w:hAnsi="Times New Roman" w:cs="Times New Roman"/>
          <w:sz w:val="28"/>
          <w:szCs w:val="28"/>
        </w:rPr>
        <w:t>.</w:t>
      </w:r>
    </w:p>
    <w:p w:rsidR="0036242C" w:rsidRPr="007F48CA" w:rsidRDefault="0036242C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36242C">
        <w:rPr>
          <w:rFonts w:ascii="Times New Roman" w:hAnsi="Times New Roman" w:cs="Times New Roman"/>
          <w:b/>
          <w:i/>
          <w:sz w:val="28"/>
          <w:szCs w:val="28"/>
        </w:rPr>
        <w:t>Серия сюжетных карти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 для младшего возраста. </w:t>
      </w:r>
      <w:r w:rsidRPr="00E42A0B">
        <w:rPr>
          <w:rFonts w:ascii="Times New Roman" w:hAnsi="Times New Roman" w:cs="Times New Roman"/>
          <w:sz w:val="28"/>
          <w:szCs w:val="28"/>
        </w:rPr>
        <w:t>Серия сюжетных картин 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«Наша Таня» (автор О.И. Соловьева);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0B">
        <w:rPr>
          <w:rFonts w:ascii="Times New Roman" w:hAnsi="Times New Roman" w:cs="Times New Roman"/>
          <w:sz w:val="28"/>
          <w:szCs w:val="28"/>
        </w:rPr>
        <w:t>«Мы играем» (автор Е.Г. Батурина)</w:t>
      </w:r>
      <w:r w:rsidR="00B74AF5">
        <w:rPr>
          <w:rFonts w:ascii="Times New Roman" w:hAnsi="Times New Roman" w:cs="Times New Roman"/>
          <w:sz w:val="28"/>
          <w:szCs w:val="28"/>
        </w:rPr>
        <w:t>.</w:t>
      </w:r>
      <w:r w:rsidR="007F48CA" w:rsidRPr="007F48CA">
        <w:rPr>
          <w:rFonts w:ascii="Times New Roman" w:hAnsi="Times New Roman"/>
          <w:i/>
          <w:sz w:val="24"/>
          <w:szCs w:val="24"/>
        </w:rPr>
        <w:t xml:space="preserve"> </w:t>
      </w:r>
      <w:r w:rsidR="007F48CA" w:rsidRPr="007F48CA">
        <w:rPr>
          <w:rFonts w:ascii="Times New Roman" w:hAnsi="Times New Roman"/>
          <w:sz w:val="28"/>
          <w:szCs w:val="28"/>
        </w:rPr>
        <w:t>Теневой театр: сказка «Козлята и волк», «Три медведя». Серия картин «Иллюстрации к потешкам». Серия картин «Иллюстрации к сказкам»</w:t>
      </w:r>
    </w:p>
    <w:p w:rsidR="00E33DFF" w:rsidRPr="00E42A0B" w:rsidRDefault="00E33DFF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 для фронтальных занятий</w:t>
      </w:r>
      <w:r w:rsidRPr="00E42A0B">
        <w:rPr>
          <w:rFonts w:ascii="Times New Roman" w:hAnsi="Times New Roman" w:cs="Times New Roman"/>
          <w:sz w:val="28"/>
          <w:szCs w:val="28"/>
        </w:rPr>
        <w:t>, М.: ООО «Книголюб», 2004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«Овощи. Фрукты. Ягоды. Цветы - луговые, полевые, Насекомые. Животные жарких стран. Зимующие  и кочующие птицы. Одежда». Дид. Пособие. Животные Африки.  Дид. Пособие. Животные северной Америки. Дид. Пособие. Земноводные и пресмыкающиеся.  Дид. Пособие. Инструменты</w:t>
      </w:r>
      <w:r w:rsidRPr="00E42A0B">
        <w:rPr>
          <w:rFonts w:ascii="Times New Roman" w:hAnsi="Times New Roman" w:cs="Times New Roman"/>
          <w:sz w:val="28"/>
          <w:szCs w:val="28"/>
        </w:rPr>
        <w:tab/>
        <w:t>. Дид. Пособие. Млекопитающие. Дид. Пособие. Обитатели морей и океанов. Дид. Пособие. Посуда. Дид. пособие. Правила маленького пешехода. Дид. Пособие. Профессии. Дид. Пособие. Рыбы морские и пресноводные. Дид. пособие. Сравниваем Противоположности</w:t>
      </w:r>
      <w:r w:rsidR="000D6A88">
        <w:rPr>
          <w:rFonts w:ascii="Times New Roman" w:hAnsi="Times New Roman" w:cs="Times New Roman"/>
          <w:sz w:val="28"/>
          <w:szCs w:val="28"/>
        </w:rPr>
        <w:t>.</w:t>
      </w:r>
      <w:r w:rsidRPr="00E42A0B">
        <w:rPr>
          <w:rFonts w:ascii="Times New Roman" w:hAnsi="Times New Roman" w:cs="Times New Roman"/>
          <w:sz w:val="28"/>
          <w:szCs w:val="28"/>
        </w:rPr>
        <w:t xml:space="preserve"> Дид. Пособие. Транспорт</w:t>
      </w:r>
      <w:r w:rsidRPr="00E42A0B">
        <w:rPr>
          <w:rFonts w:ascii="Times New Roman" w:hAnsi="Times New Roman" w:cs="Times New Roman"/>
          <w:sz w:val="28"/>
          <w:szCs w:val="28"/>
        </w:rPr>
        <w:tab/>
      </w:r>
    </w:p>
    <w:p w:rsidR="000D6A88" w:rsidRDefault="00E33DFF" w:rsidP="00483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DFF">
        <w:rPr>
          <w:rFonts w:ascii="Times New Roman" w:hAnsi="Times New Roman" w:cs="Times New Roman"/>
          <w:b/>
          <w:i/>
          <w:sz w:val="28"/>
          <w:szCs w:val="28"/>
        </w:rPr>
        <w:t>Игровой дидактический материал</w:t>
      </w:r>
      <w:r w:rsidRPr="00E42A0B">
        <w:rPr>
          <w:rFonts w:ascii="Times New Roman" w:hAnsi="Times New Roman" w:cs="Times New Roman"/>
          <w:sz w:val="28"/>
          <w:szCs w:val="28"/>
        </w:rPr>
        <w:t>.  Дорожные знаки»- методи</w:t>
      </w:r>
      <w:r>
        <w:rPr>
          <w:rFonts w:ascii="Times New Roman" w:hAnsi="Times New Roman" w:cs="Times New Roman"/>
          <w:sz w:val="28"/>
          <w:szCs w:val="28"/>
        </w:rPr>
        <w:t>ки Зайцева Из-во «ОЛМА – ПРЕСС</w:t>
      </w:r>
      <w:r w:rsidR="000D6A88">
        <w:rPr>
          <w:rFonts w:ascii="Times New Roman" w:hAnsi="Times New Roman" w:cs="Times New Roman"/>
          <w:sz w:val="28"/>
          <w:szCs w:val="28"/>
        </w:rPr>
        <w:t xml:space="preserve">. </w:t>
      </w:r>
      <w:r w:rsidR="000D6A88" w:rsidRPr="00E42A0B">
        <w:rPr>
          <w:rFonts w:ascii="Times New Roman" w:hAnsi="Times New Roman" w:cs="Times New Roman"/>
          <w:sz w:val="28"/>
          <w:szCs w:val="28"/>
        </w:rPr>
        <w:t xml:space="preserve">Набор </w:t>
      </w:r>
      <w:r w:rsidR="000D6A88">
        <w:rPr>
          <w:rFonts w:ascii="Times New Roman" w:hAnsi="Times New Roman" w:cs="Times New Roman"/>
          <w:sz w:val="28"/>
          <w:szCs w:val="28"/>
        </w:rPr>
        <w:t>«Д</w:t>
      </w:r>
      <w:r w:rsidR="000D6A88" w:rsidRPr="00E42A0B">
        <w:rPr>
          <w:rFonts w:ascii="Times New Roman" w:hAnsi="Times New Roman" w:cs="Times New Roman"/>
          <w:sz w:val="28"/>
          <w:szCs w:val="28"/>
        </w:rPr>
        <w:t xml:space="preserve">икие </w:t>
      </w:r>
      <w:r w:rsidR="000D6A88">
        <w:rPr>
          <w:rFonts w:ascii="Times New Roman" w:hAnsi="Times New Roman" w:cs="Times New Roman"/>
          <w:sz w:val="28"/>
          <w:szCs w:val="28"/>
        </w:rPr>
        <w:t>ж</w:t>
      </w:r>
      <w:r w:rsidR="000D6A88" w:rsidRPr="00E42A0B">
        <w:rPr>
          <w:rFonts w:ascii="Times New Roman" w:hAnsi="Times New Roman" w:cs="Times New Roman"/>
          <w:sz w:val="28"/>
          <w:szCs w:val="28"/>
        </w:rPr>
        <w:t xml:space="preserve">ивотные на магнитах. </w:t>
      </w:r>
      <w:r w:rsidR="000D6A88">
        <w:rPr>
          <w:rFonts w:ascii="Times New Roman" w:hAnsi="Times New Roman" w:cs="Times New Roman"/>
          <w:sz w:val="28"/>
          <w:szCs w:val="28"/>
        </w:rPr>
        <w:t>Д</w:t>
      </w:r>
      <w:r w:rsidR="000D6A88" w:rsidRPr="00E42A0B">
        <w:rPr>
          <w:rFonts w:ascii="Times New Roman" w:hAnsi="Times New Roman" w:cs="Times New Roman"/>
          <w:sz w:val="28"/>
          <w:szCs w:val="28"/>
        </w:rPr>
        <w:t>омашние животные</w:t>
      </w:r>
      <w:r w:rsidR="000D6A88">
        <w:rPr>
          <w:rFonts w:ascii="Times New Roman" w:hAnsi="Times New Roman" w:cs="Times New Roman"/>
          <w:sz w:val="28"/>
          <w:szCs w:val="28"/>
        </w:rPr>
        <w:t>»</w:t>
      </w:r>
      <w:r w:rsidR="000D6A88" w:rsidRPr="00E42A0B">
        <w:rPr>
          <w:rFonts w:ascii="Times New Roman" w:hAnsi="Times New Roman" w:cs="Times New Roman"/>
          <w:sz w:val="28"/>
          <w:szCs w:val="28"/>
        </w:rPr>
        <w:t xml:space="preserve"> на магнитах. Магнитный планшет "Лес и его обит</w:t>
      </w:r>
      <w:r w:rsidR="000D6A88">
        <w:rPr>
          <w:rFonts w:ascii="Times New Roman" w:hAnsi="Times New Roman" w:cs="Times New Roman"/>
          <w:sz w:val="28"/>
          <w:szCs w:val="28"/>
        </w:rPr>
        <w:t>атели»</w:t>
      </w:r>
      <w:r w:rsidR="000D6A88" w:rsidRPr="00E42A0B">
        <w:rPr>
          <w:rFonts w:ascii="Times New Roman" w:hAnsi="Times New Roman" w:cs="Times New Roman"/>
          <w:sz w:val="28"/>
          <w:szCs w:val="28"/>
        </w:rPr>
        <w:t>.</w:t>
      </w:r>
      <w:r w:rsidR="0036242C" w:rsidRPr="0036242C">
        <w:rPr>
          <w:rFonts w:ascii="Times New Roman" w:hAnsi="Times New Roman" w:cs="Times New Roman"/>
          <w:sz w:val="28"/>
          <w:szCs w:val="28"/>
        </w:rPr>
        <w:t xml:space="preserve"> </w:t>
      </w:r>
      <w:r w:rsidR="0036242C" w:rsidRPr="00E42A0B">
        <w:rPr>
          <w:rFonts w:ascii="Times New Roman" w:hAnsi="Times New Roman" w:cs="Times New Roman"/>
          <w:sz w:val="28"/>
          <w:szCs w:val="28"/>
        </w:rPr>
        <w:t>Счетные палочки (Кюизенера)</w:t>
      </w:r>
      <w:r w:rsidR="0036242C">
        <w:rPr>
          <w:rFonts w:ascii="Times New Roman" w:hAnsi="Times New Roman" w:cs="Times New Roman"/>
          <w:sz w:val="28"/>
          <w:szCs w:val="28"/>
        </w:rPr>
        <w:t>.</w:t>
      </w:r>
    </w:p>
    <w:p w:rsidR="00E33DFF" w:rsidRDefault="000D6A88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 в</w:t>
      </w:r>
      <w:r w:rsidRPr="000D6A88">
        <w:rPr>
          <w:rFonts w:ascii="Times New Roman" w:hAnsi="Times New Roman" w:cs="Times New Roman"/>
          <w:b/>
          <w:i/>
          <w:sz w:val="28"/>
          <w:szCs w:val="28"/>
        </w:rPr>
        <w:t>идеофильмы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D6A88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сериалы</w:t>
      </w:r>
      <w:r w:rsidRPr="000D6A8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 xml:space="preserve"> «Хищники – среда обитания»,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«Времена года с тетушкой Совой», «География для малышей»,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«Веселое новогоднее приключение – где и как встречают новый год»,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«Лучшие друзья человека –</w:t>
      </w:r>
      <w:r w:rsidR="00DF1AC4"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 xml:space="preserve">собаки»,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3DFF" w:rsidRPr="00E42A0B">
        <w:rPr>
          <w:rFonts w:ascii="Times New Roman" w:hAnsi="Times New Roman" w:cs="Times New Roman"/>
          <w:sz w:val="28"/>
          <w:szCs w:val="28"/>
        </w:rPr>
        <w:t>Даша путешественница» - детский обучающий сериал, 2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 xml:space="preserve"> «Город Новоалтайск»,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«Мой город Новоалтайск».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Киножурнал – «Хочу все знать» - 2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Учебный фильм «Осторожно терроризм».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Правила поведения в городе «Спасик и его друзья». На пожаре «Спасик и его друзья».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«Уроки осторожности»,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DFF" w:rsidRPr="00E42A0B">
        <w:rPr>
          <w:rFonts w:ascii="Times New Roman" w:hAnsi="Times New Roman" w:cs="Times New Roman"/>
          <w:sz w:val="28"/>
          <w:szCs w:val="28"/>
        </w:rPr>
        <w:t>«Утренняя зарядка для малышей», «Правила Безопасности для малышей».</w:t>
      </w:r>
    </w:p>
    <w:p w:rsidR="00EC26AD" w:rsidRPr="00E42A0B" w:rsidRDefault="00DF1AC4" w:rsidP="004835E3">
      <w:pPr>
        <w:jc w:val="both"/>
        <w:rPr>
          <w:sz w:val="28"/>
          <w:szCs w:val="28"/>
        </w:rPr>
      </w:pPr>
      <w:r w:rsidRPr="00DF1AC4">
        <w:rPr>
          <w:rFonts w:ascii="Times New Roman" w:hAnsi="Times New Roman" w:cs="Times New Roman"/>
          <w:b/>
          <w:i/>
          <w:sz w:val="28"/>
          <w:szCs w:val="28"/>
        </w:rPr>
        <w:t>Наглядные пособия и рабочие тетради по художественно-эстетическому развитию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Таблицы: Апплика</w:t>
      </w:r>
      <w:r>
        <w:rPr>
          <w:rFonts w:ascii="Times New Roman" w:hAnsi="Times New Roman" w:cs="Times New Roman"/>
          <w:sz w:val="28"/>
          <w:szCs w:val="28"/>
        </w:rPr>
        <w:t xml:space="preserve">ция в детском саду. Е.Э.Лоотсар. </w:t>
      </w:r>
      <w:r w:rsidRPr="00E42A0B">
        <w:rPr>
          <w:rFonts w:ascii="Times New Roman" w:hAnsi="Times New Roman" w:cs="Times New Roman"/>
          <w:sz w:val="28"/>
          <w:szCs w:val="28"/>
        </w:rPr>
        <w:t>Альбом по конструированию. Е.А.Коссаковская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Серия картин Времена года. Пейзаж в творчестве русских художников XIX-XX века</w:t>
      </w:r>
      <w:proofErr w:type="gramStart"/>
      <w:r w:rsidRPr="00E42A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42A0B">
        <w:rPr>
          <w:rFonts w:ascii="Times New Roman" w:hAnsi="Times New Roman" w:cs="Times New Roman"/>
          <w:sz w:val="28"/>
          <w:szCs w:val="28"/>
        </w:rPr>
        <w:t>. Дьяконов. Дымковские Глиняные  Расписные</w:t>
      </w:r>
      <w:r>
        <w:rPr>
          <w:rFonts w:ascii="Times New Roman" w:hAnsi="Times New Roman" w:cs="Times New Roman"/>
          <w:sz w:val="28"/>
          <w:szCs w:val="28"/>
        </w:rPr>
        <w:t xml:space="preserve"> игрушки. </w:t>
      </w:r>
      <w:r w:rsidRPr="00E42A0B">
        <w:rPr>
          <w:rFonts w:ascii="Times New Roman" w:hAnsi="Times New Roman" w:cs="Times New Roman"/>
          <w:sz w:val="28"/>
          <w:szCs w:val="28"/>
        </w:rPr>
        <w:t>Филимоновская игрушка: Рабочая тетр</w:t>
      </w:r>
      <w:r>
        <w:rPr>
          <w:rFonts w:ascii="Times New Roman" w:hAnsi="Times New Roman" w:cs="Times New Roman"/>
          <w:sz w:val="28"/>
          <w:szCs w:val="28"/>
        </w:rPr>
        <w:t xml:space="preserve">адь. – М.: Мозаика-Синтез, 2005. </w:t>
      </w:r>
      <w:r w:rsidRPr="00E42A0B">
        <w:rPr>
          <w:rFonts w:ascii="Times New Roman" w:hAnsi="Times New Roman" w:cs="Times New Roman"/>
          <w:sz w:val="28"/>
          <w:szCs w:val="28"/>
        </w:rPr>
        <w:t>Городецкая роспись: Рабочая тетрадь. – М.: Мозаика-Синтез, 2005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Хохломская роспись: Рабочая тетрадь. – М.: Мозаика-Синтез, 2005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Дымковская игрушка: Рабочая тетрадь. – М.: Мозаика-Синтез, 2005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Волшебный пластилин: Рабочая тетрадь. – М.: Мозаика-Синтез, 2005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Простые узоры и орнаменты: Рабочая тетрадь. – М.: Мозаика-Синтез, 2005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 xml:space="preserve">Сказочная Гжель: Рабочая тетрадь. – М.: Мозаика-Синтез, </w:t>
      </w:r>
      <w:r w:rsidR="00B74AF5">
        <w:rPr>
          <w:rFonts w:ascii="Times New Roman" w:hAnsi="Times New Roman" w:cs="Times New Roman"/>
          <w:sz w:val="28"/>
          <w:szCs w:val="28"/>
        </w:rPr>
        <w:t>2005.</w:t>
      </w:r>
    </w:p>
    <w:p w:rsidR="00EC26AD" w:rsidRDefault="00EC26AD" w:rsidP="0048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BA4" w:rsidRDefault="00D16D3B" w:rsidP="00D16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BB2E3B"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98594F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7227">
        <w:rPr>
          <w:rFonts w:ascii="Times New Roman" w:hAnsi="Times New Roman" w:cs="Times New Roman"/>
          <w:b/>
          <w:sz w:val="28"/>
          <w:szCs w:val="28"/>
        </w:rPr>
        <w:t xml:space="preserve">для коррекционно-развивающих занятий с детьми </w:t>
      </w:r>
    </w:p>
    <w:p w:rsidR="001159B2" w:rsidRDefault="001159B2" w:rsidP="00483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B2" w:rsidRPr="00AA07BD" w:rsidRDefault="001159B2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1159B2">
        <w:rPr>
          <w:rFonts w:ascii="Times New Roman" w:hAnsi="Times New Roman" w:cs="Times New Roman"/>
          <w:b/>
          <w:i/>
          <w:sz w:val="28"/>
          <w:szCs w:val="28"/>
        </w:rPr>
        <w:t>Серия сюжетных картин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42A0B">
        <w:rPr>
          <w:rFonts w:ascii="Times New Roman" w:hAnsi="Times New Roman" w:cs="Times New Roman"/>
          <w:sz w:val="28"/>
          <w:szCs w:val="28"/>
        </w:rPr>
        <w:t>Серия сюжетных картин «Времена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A0B">
        <w:rPr>
          <w:rFonts w:ascii="Times New Roman" w:hAnsi="Times New Roman" w:cs="Times New Roman"/>
          <w:sz w:val="28"/>
          <w:szCs w:val="28"/>
        </w:rPr>
        <w:t xml:space="preserve"> «Наша Таня» (автор О.И. Соловьева);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0B">
        <w:rPr>
          <w:rFonts w:ascii="Times New Roman" w:hAnsi="Times New Roman" w:cs="Times New Roman"/>
          <w:sz w:val="28"/>
          <w:szCs w:val="28"/>
        </w:rPr>
        <w:t>«Мы играем» (автор Е.Г. Батурина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A07BD">
        <w:rPr>
          <w:rFonts w:ascii="Times New Roman" w:hAnsi="Times New Roman"/>
          <w:sz w:val="28"/>
          <w:szCs w:val="28"/>
        </w:rPr>
        <w:t xml:space="preserve">Иллюстрации Е.И. Чарушина «Ребятам о </w:t>
      </w:r>
      <w:proofErr w:type="gramStart"/>
      <w:r w:rsidRPr="00AA07BD">
        <w:rPr>
          <w:rFonts w:ascii="Times New Roman" w:hAnsi="Times New Roman"/>
          <w:sz w:val="28"/>
          <w:szCs w:val="28"/>
        </w:rPr>
        <w:t>зверятах</w:t>
      </w:r>
      <w:proofErr w:type="gramEnd"/>
      <w:r w:rsidRPr="00AA07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07BD">
        <w:rPr>
          <w:rFonts w:ascii="Times New Roman" w:hAnsi="Times New Roman"/>
          <w:sz w:val="28"/>
          <w:szCs w:val="28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t>Гербова В.В. Картинки по развитию речи детей старшего дошкольного возраста, М., 1985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9B2" w:rsidRPr="00AA07BD" w:rsidRDefault="001159B2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1159B2">
        <w:rPr>
          <w:rFonts w:ascii="Times New Roman" w:hAnsi="Times New Roman" w:cs="Times New Roman"/>
          <w:b/>
          <w:i/>
          <w:sz w:val="28"/>
          <w:szCs w:val="28"/>
        </w:rPr>
        <w:t>Серия наглядных пособий</w:t>
      </w:r>
      <w:r w:rsidRPr="00AA07BD">
        <w:rPr>
          <w:rFonts w:ascii="Times New Roman" w:hAnsi="Times New Roman" w:cs="Times New Roman"/>
          <w:sz w:val="28"/>
          <w:szCs w:val="28"/>
        </w:rPr>
        <w:t xml:space="preserve"> «Рассказы по картинк</w:t>
      </w:r>
      <w:r>
        <w:rPr>
          <w:rFonts w:ascii="Times New Roman" w:hAnsi="Times New Roman" w:cs="Times New Roman"/>
          <w:sz w:val="28"/>
          <w:szCs w:val="28"/>
        </w:rPr>
        <w:t>ам» - М.: Мозаика-синтез, 2005.</w:t>
      </w:r>
      <w:r w:rsidRPr="001159B2">
        <w:rPr>
          <w:rFonts w:ascii="Times New Roman" w:hAnsi="Times New Roman" w:cs="Times New Roman"/>
          <w:sz w:val="28"/>
          <w:szCs w:val="28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t>Дурова Н.В. Серия наглядных пособий «От звука к букве», «Читаем сами». «Поиграем в слова».  «От слова к звуку»</w:t>
      </w:r>
    </w:p>
    <w:p w:rsidR="003D140C" w:rsidRDefault="001159B2" w:rsidP="008D472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59B2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07BD">
        <w:rPr>
          <w:rFonts w:ascii="Times New Roman" w:hAnsi="Times New Roman" w:cs="Times New Roman"/>
          <w:sz w:val="28"/>
          <w:szCs w:val="28"/>
        </w:rPr>
        <w:t>Серия наглядных пособий «От звука к букве», «Читаем сами». «Поиграем в слова».  «От слова к звуку»</w:t>
      </w:r>
      <w:r w:rsidRPr="001159B2">
        <w:rPr>
          <w:rFonts w:ascii="Times New Roman" w:hAnsi="Times New Roman" w:cs="Times New Roman"/>
          <w:sz w:val="28"/>
          <w:szCs w:val="28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t>Дурова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t>АЗБУКА – мышонок учит буквы»</w:t>
      </w:r>
      <w:proofErr w:type="gramStart"/>
      <w:r w:rsidRPr="00AA07B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A07BD">
        <w:rPr>
          <w:rFonts w:ascii="Times New Roman" w:hAnsi="Times New Roman" w:cs="Times New Roman"/>
          <w:sz w:val="28"/>
          <w:szCs w:val="28"/>
        </w:rPr>
        <w:t>Азбука-малышка, тетушка Сова и веселая мультяшная компания».</w:t>
      </w:r>
      <w:r w:rsidR="003D1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0C" w:rsidRPr="003D140C" w:rsidRDefault="003D140C" w:rsidP="003D140C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средства для проведения коррекционных видов работ с детьми в логопедических пунктах перечислены в разделе</w:t>
      </w:r>
      <w:r w:rsidRPr="003D1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40C">
        <w:rPr>
          <w:rFonts w:ascii="Times New Roman" w:hAnsi="Times New Roman" w:cs="Times New Roman"/>
          <w:i/>
          <w:sz w:val="28"/>
          <w:szCs w:val="28"/>
        </w:rPr>
        <w:t>«Материально-техническое обеспечение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3D140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D140C">
        <w:rPr>
          <w:rFonts w:ascii="Times New Roman" w:hAnsi="Times New Roman" w:cs="Times New Roman"/>
          <w:i/>
          <w:sz w:val="28"/>
          <w:szCs w:val="28"/>
        </w:rPr>
        <w:t>тр</w:t>
      </w:r>
      <w:r w:rsidR="008D472F">
        <w:rPr>
          <w:rFonts w:ascii="Times New Roman" w:hAnsi="Times New Roman" w:cs="Times New Roman"/>
          <w:i/>
          <w:sz w:val="28"/>
          <w:szCs w:val="28"/>
        </w:rPr>
        <w:t>.</w:t>
      </w:r>
      <w:r w:rsidRPr="003D140C">
        <w:rPr>
          <w:rFonts w:ascii="Times New Roman" w:hAnsi="Times New Roman" w:cs="Times New Roman"/>
          <w:i/>
          <w:sz w:val="28"/>
          <w:szCs w:val="28"/>
        </w:rPr>
        <w:t xml:space="preserve"> 44. </w:t>
      </w:r>
    </w:p>
    <w:p w:rsidR="001159B2" w:rsidRPr="00AA07BD" w:rsidRDefault="001159B2" w:rsidP="003D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83B" w:rsidRPr="00D87C97" w:rsidRDefault="00D16D3B" w:rsidP="00D16D3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C537AF">
        <w:rPr>
          <w:rFonts w:ascii="Times New Roman" w:hAnsi="Times New Roman" w:cs="Times New Roman"/>
          <w:b/>
          <w:sz w:val="28"/>
          <w:szCs w:val="28"/>
        </w:rPr>
        <w:t>.</w:t>
      </w:r>
      <w:r w:rsidR="00DB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97" w:rsidRPr="00D87C97">
        <w:rPr>
          <w:rFonts w:ascii="Times New Roman" w:hAnsi="Times New Roman" w:cs="Times New Roman"/>
          <w:b/>
          <w:sz w:val="28"/>
          <w:szCs w:val="28"/>
        </w:rPr>
        <w:t>С</w:t>
      </w:r>
      <w:r w:rsidR="00E71D3A" w:rsidRPr="00D87C97">
        <w:rPr>
          <w:rFonts w:ascii="Times New Roman" w:hAnsi="Times New Roman" w:cs="Times New Roman"/>
          <w:b/>
          <w:sz w:val="28"/>
          <w:szCs w:val="28"/>
        </w:rPr>
        <w:t>пособы и направлен</w:t>
      </w:r>
      <w:r w:rsidR="00D87C97"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736359" w:rsidRPr="00D87C97" w:rsidRDefault="00736359" w:rsidP="004835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9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87C9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87C97">
        <w:rPr>
          <w:rFonts w:ascii="Times New Roman" w:hAnsi="Times New Roman" w:cs="Times New Roman"/>
          <w:sz w:val="28"/>
          <w:szCs w:val="28"/>
        </w:rPr>
        <w:t>детской инициативы,</w:t>
      </w:r>
      <w:r w:rsidR="00D87C97">
        <w:rPr>
          <w:rFonts w:ascii="Times New Roman" w:hAnsi="Times New Roman" w:cs="Times New Roman"/>
          <w:sz w:val="28"/>
          <w:szCs w:val="28"/>
        </w:rPr>
        <w:t xml:space="preserve"> любознательности;</w:t>
      </w:r>
      <w:r w:rsidRPr="00D87C9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87C97">
        <w:rPr>
          <w:rFonts w:ascii="Times New Roman" w:hAnsi="Times New Roman" w:cs="Times New Roman"/>
          <w:sz w:val="28"/>
          <w:szCs w:val="28"/>
        </w:rPr>
        <w:t>я</w:t>
      </w:r>
      <w:r w:rsidRPr="00D87C97">
        <w:rPr>
          <w:rFonts w:ascii="Times New Roman" w:hAnsi="Times New Roman" w:cs="Times New Roman"/>
          <w:sz w:val="28"/>
          <w:szCs w:val="28"/>
        </w:rPr>
        <w:t xml:space="preserve"> системы выявления, развития и поддержки одаренных детей в дошкольной организации </w:t>
      </w:r>
      <w:r w:rsidR="00D87C97" w:rsidRPr="002F3CE2">
        <w:rPr>
          <w:rFonts w:ascii="Times New Roman" w:eastAsia="Times New Roman" w:hAnsi="Times New Roman" w:cs="Times New Roman"/>
          <w:sz w:val="28"/>
          <w:szCs w:val="28"/>
        </w:rPr>
        <w:t xml:space="preserve">создана система </w:t>
      </w:r>
      <w:r w:rsidR="00D87C97">
        <w:rPr>
          <w:rFonts w:ascii="Times New Roman" w:hAnsi="Times New Roman" w:cs="Times New Roman"/>
          <w:sz w:val="28"/>
          <w:szCs w:val="28"/>
        </w:rPr>
        <w:t>индивидуальной дополнительной работы</w:t>
      </w:r>
      <w:r w:rsidR="00D87C97" w:rsidRPr="00D87C97">
        <w:rPr>
          <w:rFonts w:ascii="Times New Roman" w:hAnsi="Times New Roman" w:cs="Times New Roman"/>
          <w:sz w:val="28"/>
          <w:szCs w:val="28"/>
        </w:rPr>
        <w:t xml:space="preserve"> </w:t>
      </w:r>
      <w:r w:rsidR="00D87C97">
        <w:rPr>
          <w:rFonts w:ascii="Times New Roman" w:hAnsi="Times New Roman" w:cs="Times New Roman"/>
          <w:sz w:val="28"/>
          <w:szCs w:val="28"/>
        </w:rPr>
        <w:t xml:space="preserve">специалистов с детьми в </w:t>
      </w:r>
      <w:r w:rsidRPr="00D87C97">
        <w:rPr>
          <w:rFonts w:ascii="Times New Roman" w:hAnsi="Times New Roman" w:cs="Times New Roman"/>
          <w:sz w:val="28"/>
          <w:szCs w:val="28"/>
        </w:rPr>
        <w:t>творческих студи</w:t>
      </w:r>
      <w:r w:rsidR="00D87C97">
        <w:rPr>
          <w:rFonts w:ascii="Times New Roman" w:hAnsi="Times New Roman" w:cs="Times New Roman"/>
          <w:sz w:val="28"/>
          <w:szCs w:val="28"/>
        </w:rPr>
        <w:t>ях</w:t>
      </w:r>
      <w:r w:rsidRPr="00D87C97">
        <w:rPr>
          <w:rFonts w:ascii="Times New Roman" w:hAnsi="Times New Roman" w:cs="Times New Roman"/>
          <w:sz w:val="28"/>
          <w:szCs w:val="28"/>
        </w:rPr>
        <w:t xml:space="preserve"> и кружк</w:t>
      </w:r>
      <w:r w:rsidR="00D87C97">
        <w:rPr>
          <w:rFonts w:ascii="Times New Roman" w:hAnsi="Times New Roman" w:cs="Times New Roman"/>
          <w:sz w:val="28"/>
          <w:szCs w:val="28"/>
        </w:rPr>
        <w:t>ах</w:t>
      </w:r>
      <w:r w:rsidRPr="00D87C97">
        <w:rPr>
          <w:rFonts w:ascii="Times New Roman" w:hAnsi="Times New Roman" w:cs="Times New Roman"/>
          <w:sz w:val="28"/>
          <w:szCs w:val="28"/>
        </w:rPr>
        <w:t>:</w:t>
      </w:r>
    </w:p>
    <w:p w:rsidR="00D87C97" w:rsidRPr="00CD0115" w:rsidRDefault="00B40D62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театр-студия «Гармония»</w:t>
      </w:r>
      <w:r w:rsidR="00D87C97" w:rsidRPr="00CD0115">
        <w:rPr>
          <w:sz w:val="28"/>
          <w:szCs w:val="28"/>
        </w:rPr>
        <w:t>;</w:t>
      </w:r>
    </w:p>
    <w:p w:rsidR="00CD0115" w:rsidRPr="00CD0115" w:rsidRDefault="00CD0115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мультстудия «Стоп-кадрик»;</w:t>
      </w:r>
    </w:p>
    <w:p w:rsidR="00D87C97" w:rsidRPr="00CD0115" w:rsidRDefault="00B40D62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вокальная студия «Кнопочка»</w:t>
      </w:r>
      <w:r w:rsidR="00D87C97" w:rsidRPr="00CD0115">
        <w:rPr>
          <w:sz w:val="28"/>
          <w:szCs w:val="28"/>
        </w:rPr>
        <w:t>;</w:t>
      </w:r>
    </w:p>
    <w:p w:rsidR="00CD0115" w:rsidRPr="00CD0115" w:rsidRDefault="00B40D62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художественная студия «Радуга»</w:t>
      </w:r>
      <w:r w:rsidR="00D87C97" w:rsidRPr="00CD0115">
        <w:rPr>
          <w:sz w:val="28"/>
          <w:szCs w:val="28"/>
        </w:rPr>
        <w:t>;</w:t>
      </w:r>
    </w:p>
    <w:p w:rsidR="00CD0115" w:rsidRPr="00CD0115" w:rsidRDefault="00CD0115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кружок по робототехнике;</w:t>
      </w:r>
    </w:p>
    <w:p w:rsidR="00CD0115" w:rsidRPr="00CD0115" w:rsidRDefault="00CD0115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хореографический кружок;</w:t>
      </w:r>
    </w:p>
    <w:p w:rsidR="00B40D62" w:rsidRDefault="00B40D62" w:rsidP="004835E3">
      <w:pPr>
        <w:pStyle w:val="af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CD0115">
        <w:rPr>
          <w:sz w:val="28"/>
          <w:szCs w:val="28"/>
        </w:rPr>
        <w:t>круж</w:t>
      </w:r>
      <w:r w:rsidR="00CD0115" w:rsidRPr="00CD0115">
        <w:rPr>
          <w:sz w:val="28"/>
          <w:szCs w:val="28"/>
        </w:rPr>
        <w:t>о</w:t>
      </w:r>
      <w:r w:rsidRPr="00CD0115">
        <w:rPr>
          <w:sz w:val="28"/>
          <w:szCs w:val="28"/>
        </w:rPr>
        <w:t xml:space="preserve">к «Юный исследователь». </w:t>
      </w:r>
    </w:p>
    <w:p w:rsidR="0043376E" w:rsidRDefault="00CD0115" w:rsidP="004835E3">
      <w:pPr>
        <w:jc w:val="both"/>
        <w:rPr>
          <w:rFonts w:ascii="Times New Roman" w:hAnsi="Times New Roman" w:cs="Times New Roman"/>
          <w:sz w:val="28"/>
          <w:szCs w:val="28"/>
        </w:rPr>
      </w:pPr>
      <w:r w:rsidRPr="00CD0115">
        <w:rPr>
          <w:rFonts w:ascii="Times New Roman" w:hAnsi="Times New Roman" w:cs="Times New Roman"/>
          <w:sz w:val="28"/>
          <w:szCs w:val="28"/>
        </w:rPr>
        <w:t xml:space="preserve">Для демонстрации успешности детей в дошкольной организации постоянно действуют информационные стенды творческих работ: рисунков, аппликаций, поделок, коллажей и др. Педагоги </w:t>
      </w:r>
      <w:r w:rsidR="00736359" w:rsidRPr="00CD0115">
        <w:rPr>
          <w:rFonts w:ascii="Times New Roman" w:hAnsi="Times New Roman" w:cs="Times New Roman"/>
          <w:sz w:val="28"/>
          <w:szCs w:val="28"/>
        </w:rPr>
        <w:t>создают условия для публичной презентации детских работ на творческих конкурсах, фестивалях регионального, Всероссийского уровня.</w:t>
      </w:r>
    </w:p>
    <w:p w:rsidR="0043376E" w:rsidRPr="0043376E" w:rsidRDefault="0043376E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детской инициативы, </w:t>
      </w:r>
      <w:r w:rsidRPr="0043376E">
        <w:rPr>
          <w:rFonts w:ascii="Times New Roman" w:hAnsi="Times New Roman" w:cs="Times New Roman"/>
          <w:sz w:val="28"/>
          <w:szCs w:val="28"/>
        </w:rPr>
        <w:t>создании среды для ее проявления, 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76E">
        <w:rPr>
          <w:rFonts w:ascii="Times New Roman" w:hAnsi="Times New Roman" w:cs="Times New Roman"/>
          <w:sz w:val="28"/>
          <w:szCs w:val="28"/>
        </w:rPr>
        <w:t xml:space="preserve"> помощи в осуществлении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 </w:t>
      </w:r>
      <w:r w:rsidR="00465BE6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социально значимые взрослые: педагоги, родители</w:t>
      </w:r>
      <w:r w:rsidRPr="00433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BE6">
        <w:rPr>
          <w:rFonts w:ascii="Times New Roman" w:hAnsi="Times New Roman" w:cs="Times New Roman"/>
          <w:sz w:val="28"/>
          <w:szCs w:val="28"/>
        </w:rPr>
        <w:t>Педагогический коллектив р</w:t>
      </w:r>
      <w:r w:rsidRPr="0043376E">
        <w:rPr>
          <w:rFonts w:ascii="Times New Roman" w:hAnsi="Times New Roman" w:cs="Times New Roman"/>
          <w:sz w:val="28"/>
          <w:szCs w:val="28"/>
        </w:rPr>
        <w:t>ассм</w:t>
      </w:r>
      <w:r w:rsidR="00465BE6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Pr="0043376E">
        <w:rPr>
          <w:rFonts w:ascii="Times New Roman" w:hAnsi="Times New Roman" w:cs="Times New Roman"/>
          <w:sz w:val="28"/>
          <w:szCs w:val="28"/>
        </w:rPr>
        <w:t xml:space="preserve">в качестве источников развития ребенка не только его взаимодействие со </w:t>
      </w:r>
      <w:r w:rsidR="00465BE6">
        <w:rPr>
          <w:rFonts w:ascii="Times New Roman" w:hAnsi="Times New Roman" w:cs="Times New Roman"/>
          <w:sz w:val="28"/>
          <w:szCs w:val="28"/>
        </w:rPr>
        <w:t xml:space="preserve">сверстниками и </w:t>
      </w:r>
      <w:r w:rsidRPr="0043376E">
        <w:rPr>
          <w:rFonts w:ascii="Times New Roman" w:hAnsi="Times New Roman" w:cs="Times New Roman"/>
          <w:sz w:val="28"/>
          <w:szCs w:val="28"/>
        </w:rPr>
        <w:t>взрослым</w:t>
      </w:r>
      <w:r w:rsidR="00465BE6">
        <w:rPr>
          <w:rFonts w:ascii="Times New Roman" w:hAnsi="Times New Roman" w:cs="Times New Roman"/>
          <w:sz w:val="28"/>
          <w:szCs w:val="28"/>
        </w:rPr>
        <w:t>и</w:t>
      </w:r>
      <w:r w:rsidRPr="0043376E">
        <w:rPr>
          <w:rFonts w:ascii="Times New Roman" w:hAnsi="Times New Roman" w:cs="Times New Roman"/>
          <w:sz w:val="28"/>
          <w:szCs w:val="28"/>
        </w:rPr>
        <w:t>, но и его самостоятельную деятельность в развивающей предметно</w:t>
      </w:r>
      <w:r w:rsidR="00465BE6">
        <w:rPr>
          <w:rFonts w:ascii="Times New Roman" w:hAnsi="Times New Roman" w:cs="Times New Roman"/>
          <w:sz w:val="28"/>
          <w:szCs w:val="28"/>
        </w:rPr>
        <w:t xml:space="preserve"> </w:t>
      </w:r>
      <w:r w:rsidRPr="0043376E">
        <w:rPr>
          <w:rFonts w:ascii="Times New Roman" w:hAnsi="Times New Roman" w:cs="Times New Roman"/>
          <w:sz w:val="28"/>
          <w:szCs w:val="28"/>
        </w:rPr>
        <w:t>- пространственной сред</w:t>
      </w:r>
      <w:r w:rsidR="00465BE6">
        <w:rPr>
          <w:rFonts w:ascii="Times New Roman" w:hAnsi="Times New Roman" w:cs="Times New Roman"/>
          <w:sz w:val="28"/>
          <w:szCs w:val="28"/>
        </w:rPr>
        <w:t>е.</w:t>
      </w:r>
    </w:p>
    <w:p w:rsidR="00D16D3B" w:rsidRDefault="00D16D3B" w:rsidP="00D16D3B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C5E93" w:rsidRDefault="00CD0115" w:rsidP="008D472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E93">
        <w:rPr>
          <w:rFonts w:ascii="Times New Roman" w:hAnsi="Times New Roman" w:cs="Times New Roman"/>
          <w:b/>
          <w:sz w:val="28"/>
          <w:szCs w:val="28"/>
        </w:rPr>
        <w:t>2.</w:t>
      </w:r>
      <w:r w:rsidR="00D16D3B">
        <w:rPr>
          <w:rFonts w:ascii="Times New Roman" w:hAnsi="Times New Roman" w:cs="Times New Roman"/>
          <w:b/>
          <w:sz w:val="28"/>
          <w:szCs w:val="28"/>
        </w:rPr>
        <w:t>10</w:t>
      </w:r>
      <w:r w:rsidR="00DB383B">
        <w:rPr>
          <w:rFonts w:ascii="Times New Roman" w:hAnsi="Times New Roman" w:cs="Times New Roman"/>
          <w:b/>
          <w:sz w:val="28"/>
          <w:szCs w:val="28"/>
        </w:rPr>
        <w:t>.</w:t>
      </w:r>
      <w:r w:rsidR="008C5E93" w:rsidRPr="008C5E9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71D3A" w:rsidRPr="008C5E93">
        <w:rPr>
          <w:rFonts w:ascii="Times New Roman" w:hAnsi="Times New Roman" w:cs="Times New Roman"/>
          <w:b/>
          <w:sz w:val="28"/>
          <w:szCs w:val="28"/>
        </w:rPr>
        <w:t>собенности взаимодействия педагогического кол</w:t>
      </w:r>
      <w:r w:rsidR="008C5E93">
        <w:rPr>
          <w:rFonts w:ascii="Times New Roman" w:hAnsi="Times New Roman" w:cs="Times New Roman"/>
          <w:b/>
          <w:sz w:val="28"/>
          <w:szCs w:val="28"/>
        </w:rPr>
        <w:t>лектива с семьями воспитанников</w:t>
      </w:r>
    </w:p>
    <w:p w:rsidR="004F326D" w:rsidRDefault="00736359" w:rsidP="004835E3">
      <w:pPr>
        <w:ind w:firstLine="540"/>
        <w:jc w:val="both"/>
        <w:rPr>
          <w:sz w:val="28"/>
          <w:szCs w:val="28"/>
        </w:rPr>
      </w:pPr>
      <w:r w:rsidRPr="008C5E93">
        <w:rPr>
          <w:rFonts w:ascii="Times New Roman" w:hAnsi="Times New Roman" w:cs="Times New Roman"/>
          <w:sz w:val="28"/>
          <w:szCs w:val="28"/>
        </w:rPr>
        <w:t>В дошкольной организации существуют многолетние корпоративные традиции, установленные компанией РЖД, как учредителя дошкольной организации при поддержке  родителей, работников железнодорожного транспорта</w:t>
      </w:r>
      <w:r w:rsidR="002A59AB">
        <w:rPr>
          <w:rFonts w:ascii="Times New Roman" w:hAnsi="Times New Roman" w:cs="Times New Roman"/>
          <w:sz w:val="28"/>
          <w:szCs w:val="28"/>
        </w:rPr>
        <w:t xml:space="preserve">. </w:t>
      </w:r>
      <w:r w:rsidR="002A59AB" w:rsidRPr="002A59AB">
        <w:rPr>
          <w:rFonts w:ascii="Times New Roman" w:eastAsia="Times New Roman" w:hAnsi="Times New Roman" w:cs="Times New Roman"/>
          <w:sz w:val="28"/>
          <w:szCs w:val="28"/>
        </w:rPr>
        <w:t>Работа по ознакомлению воспитанников с железной дорогой, ее работниками и традициями, формирование с дошкольного возраста корпоративной гордости, этики и культуры работников ОАО «РЖД» - од</w:t>
      </w:r>
      <w:r w:rsidR="002A59AB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A59AB" w:rsidRPr="002A59AB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</w:t>
      </w:r>
      <w:r w:rsidR="002A59AB">
        <w:rPr>
          <w:rFonts w:ascii="Times New Roman" w:eastAsia="Times New Roman" w:hAnsi="Times New Roman" w:cs="Times New Roman"/>
          <w:sz w:val="28"/>
          <w:szCs w:val="28"/>
        </w:rPr>
        <w:t xml:space="preserve">ных направлений деятельности дошкольной организации. </w:t>
      </w:r>
      <w:r w:rsidR="004F326D" w:rsidRPr="00A85A79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="004F326D">
        <w:rPr>
          <w:rFonts w:ascii="Times New Roman" w:eastAsia="Times New Roman" w:hAnsi="Times New Roman" w:cs="Times New Roman"/>
          <w:sz w:val="28"/>
          <w:szCs w:val="28"/>
        </w:rPr>
        <w:t xml:space="preserve">авторская </w:t>
      </w:r>
      <w:r w:rsidR="004F326D" w:rsidRPr="00A85A79">
        <w:rPr>
          <w:rFonts w:ascii="Times New Roman" w:eastAsia="Times New Roman" w:hAnsi="Times New Roman" w:cs="Times New Roman"/>
          <w:sz w:val="28"/>
          <w:szCs w:val="28"/>
        </w:rPr>
        <w:t xml:space="preserve">система тематических занятий </w:t>
      </w:r>
      <w:r w:rsidR="004F326D">
        <w:rPr>
          <w:rFonts w:ascii="Times New Roman" w:eastAsia="Times New Roman" w:hAnsi="Times New Roman" w:cs="Times New Roman"/>
          <w:sz w:val="28"/>
          <w:szCs w:val="28"/>
        </w:rPr>
        <w:t xml:space="preserve">по познавательному и художественно-эстетическому развитию </w:t>
      </w:r>
      <w:r w:rsidR="004F326D" w:rsidRPr="00A85A79">
        <w:rPr>
          <w:rFonts w:ascii="Times New Roman" w:eastAsia="Times New Roman" w:hAnsi="Times New Roman" w:cs="Times New Roman"/>
          <w:sz w:val="28"/>
          <w:szCs w:val="28"/>
        </w:rPr>
        <w:t>во всех возрастных группах</w:t>
      </w:r>
      <w:r w:rsidR="00FB00AA">
        <w:rPr>
          <w:rFonts w:ascii="Times New Roman" w:eastAsia="Times New Roman" w:hAnsi="Times New Roman" w:cs="Times New Roman"/>
          <w:sz w:val="28"/>
          <w:szCs w:val="28"/>
        </w:rPr>
        <w:t>. Совместно с родителями проводятся:</w:t>
      </w:r>
    </w:p>
    <w:p w:rsidR="00FB00AA" w:rsidRDefault="00A85A79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85A79">
        <w:rPr>
          <w:sz w:val="28"/>
          <w:szCs w:val="28"/>
        </w:rPr>
        <w:t>экскурсии</w:t>
      </w:r>
      <w:r w:rsidR="00FB00AA">
        <w:rPr>
          <w:sz w:val="28"/>
          <w:szCs w:val="28"/>
        </w:rPr>
        <w:t xml:space="preserve"> на железнодорожные предприятия;</w:t>
      </w:r>
    </w:p>
    <w:p w:rsidR="00A85A79" w:rsidRPr="00A85A79" w:rsidRDefault="00A85A79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85A79">
        <w:rPr>
          <w:sz w:val="28"/>
          <w:szCs w:val="28"/>
        </w:rPr>
        <w:t>оформление тематических альбомов, фотостендов</w:t>
      </w:r>
      <w:r w:rsidR="00FB00AA">
        <w:rPr>
          <w:sz w:val="28"/>
          <w:szCs w:val="28"/>
        </w:rPr>
        <w:t xml:space="preserve"> </w:t>
      </w:r>
      <w:r w:rsidR="00FB00AA" w:rsidRPr="008E3047">
        <w:rPr>
          <w:sz w:val="28"/>
          <w:szCs w:val="28"/>
        </w:rPr>
        <w:t>по результатам проведения совместных мероприятий детского сада с шефами</w:t>
      </w:r>
      <w:r w:rsidR="00FB00AA">
        <w:rPr>
          <w:sz w:val="28"/>
          <w:szCs w:val="28"/>
        </w:rPr>
        <w:t>;</w:t>
      </w:r>
      <w:r w:rsidRPr="00A85A79">
        <w:rPr>
          <w:sz w:val="28"/>
          <w:szCs w:val="28"/>
        </w:rPr>
        <w:t xml:space="preserve"> </w:t>
      </w:r>
    </w:p>
    <w:p w:rsidR="00736359" w:rsidRPr="00FB00AA" w:rsidRDefault="00FB00AA" w:rsidP="004835E3">
      <w:pPr>
        <w:pStyle w:val="af3"/>
        <w:numPr>
          <w:ilvl w:val="0"/>
          <w:numId w:val="16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736359" w:rsidRPr="007D0207">
        <w:rPr>
          <w:sz w:val="28"/>
          <w:szCs w:val="28"/>
        </w:rPr>
        <w:t>раздник, посвященный  Дню железнодорожника</w:t>
      </w:r>
      <w:r>
        <w:rPr>
          <w:sz w:val="28"/>
          <w:szCs w:val="28"/>
        </w:rPr>
        <w:t>.</w:t>
      </w:r>
    </w:p>
    <w:p w:rsidR="00FB00AA" w:rsidRPr="00E30BF3" w:rsidRDefault="00E30BF3" w:rsidP="004835E3">
      <w:pPr>
        <w:pStyle w:val="af3"/>
        <w:numPr>
          <w:ilvl w:val="0"/>
          <w:numId w:val="16"/>
        </w:num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е</w:t>
      </w:r>
      <w:r w:rsidRPr="00E30BF3">
        <w:rPr>
          <w:sz w:val="28"/>
          <w:szCs w:val="28"/>
        </w:rPr>
        <w:t xml:space="preserve">жегодные </w:t>
      </w:r>
      <w:r>
        <w:rPr>
          <w:sz w:val="28"/>
          <w:szCs w:val="28"/>
        </w:rPr>
        <w:t xml:space="preserve">детско-взрослые </w:t>
      </w:r>
      <w:r w:rsidRPr="00E30BF3">
        <w:rPr>
          <w:sz w:val="28"/>
          <w:szCs w:val="28"/>
        </w:rPr>
        <w:t>спартакиад</w:t>
      </w:r>
      <w:r>
        <w:rPr>
          <w:sz w:val="28"/>
          <w:szCs w:val="28"/>
        </w:rPr>
        <w:t>ы</w:t>
      </w:r>
      <w:r w:rsidRPr="00E30BF3">
        <w:rPr>
          <w:sz w:val="28"/>
          <w:szCs w:val="28"/>
        </w:rPr>
        <w:t xml:space="preserve"> «Папа, мама, я – спортивная семья».</w:t>
      </w:r>
    </w:p>
    <w:p w:rsidR="00700B3A" w:rsidRPr="00700B3A" w:rsidRDefault="00700B3A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700B3A">
        <w:rPr>
          <w:sz w:val="28"/>
          <w:szCs w:val="28"/>
        </w:rPr>
        <w:t>дн</w:t>
      </w:r>
      <w:r>
        <w:rPr>
          <w:sz w:val="28"/>
          <w:szCs w:val="28"/>
        </w:rPr>
        <w:t>и</w:t>
      </w:r>
      <w:r w:rsidRPr="00700B3A">
        <w:rPr>
          <w:sz w:val="28"/>
          <w:szCs w:val="28"/>
        </w:rPr>
        <w:t xml:space="preserve"> открытых дверей</w:t>
      </w:r>
      <w:r>
        <w:rPr>
          <w:sz w:val="28"/>
          <w:szCs w:val="28"/>
        </w:rPr>
        <w:t>;</w:t>
      </w:r>
    </w:p>
    <w:p w:rsidR="00700B3A" w:rsidRPr="00700B3A" w:rsidRDefault="00700B3A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00B3A">
        <w:rPr>
          <w:sz w:val="28"/>
          <w:szCs w:val="28"/>
        </w:rPr>
        <w:t>ыпуск газет</w:t>
      </w:r>
      <w:r>
        <w:rPr>
          <w:sz w:val="28"/>
          <w:szCs w:val="28"/>
        </w:rPr>
        <w:t>;</w:t>
      </w:r>
    </w:p>
    <w:p w:rsidR="00700B3A" w:rsidRPr="00700B3A" w:rsidRDefault="00700B3A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0B3A">
        <w:rPr>
          <w:sz w:val="28"/>
          <w:szCs w:val="28"/>
        </w:rPr>
        <w:t>рганизация мини-библиотеки</w:t>
      </w:r>
      <w:r>
        <w:rPr>
          <w:sz w:val="28"/>
          <w:szCs w:val="28"/>
        </w:rPr>
        <w:t>;</w:t>
      </w:r>
    </w:p>
    <w:p w:rsidR="00700B3A" w:rsidRPr="00700B3A" w:rsidRDefault="00700B3A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0B3A">
        <w:rPr>
          <w:sz w:val="28"/>
          <w:szCs w:val="28"/>
        </w:rPr>
        <w:t>еминары – практикумы</w:t>
      </w:r>
      <w:r>
        <w:rPr>
          <w:sz w:val="28"/>
          <w:szCs w:val="28"/>
        </w:rPr>
        <w:t>;</w:t>
      </w:r>
    </w:p>
    <w:p w:rsidR="00700B3A" w:rsidRPr="00700B3A" w:rsidRDefault="00700B3A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00B3A">
        <w:rPr>
          <w:sz w:val="28"/>
          <w:szCs w:val="28"/>
        </w:rPr>
        <w:t>стные педагогические журналы</w:t>
      </w:r>
      <w:r>
        <w:rPr>
          <w:sz w:val="28"/>
          <w:szCs w:val="28"/>
        </w:rPr>
        <w:t>;</w:t>
      </w:r>
    </w:p>
    <w:p w:rsidR="00700B3A" w:rsidRPr="00700B3A" w:rsidRDefault="00295315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0B3A">
        <w:rPr>
          <w:sz w:val="28"/>
          <w:szCs w:val="28"/>
        </w:rPr>
        <w:t>рг</w:t>
      </w:r>
      <w:r w:rsidR="00F562D9">
        <w:rPr>
          <w:sz w:val="28"/>
          <w:szCs w:val="28"/>
        </w:rPr>
        <w:t xml:space="preserve">анизационные </w:t>
      </w:r>
      <w:r w:rsidR="00700B3A">
        <w:rPr>
          <w:sz w:val="28"/>
          <w:szCs w:val="28"/>
        </w:rPr>
        <w:t>и</w:t>
      </w:r>
      <w:r w:rsidR="00700B3A" w:rsidRPr="00700B3A">
        <w:rPr>
          <w:sz w:val="28"/>
          <w:szCs w:val="28"/>
        </w:rPr>
        <w:t xml:space="preserve">гры с </w:t>
      </w:r>
      <w:r w:rsidR="00F562D9">
        <w:rPr>
          <w:sz w:val="28"/>
          <w:szCs w:val="28"/>
        </w:rPr>
        <w:t>психолого-</w:t>
      </w:r>
      <w:r w:rsidR="00700B3A" w:rsidRPr="00700B3A">
        <w:rPr>
          <w:sz w:val="28"/>
          <w:szCs w:val="28"/>
        </w:rPr>
        <w:t>педагогическим содержанием</w:t>
      </w:r>
      <w:r w:rsidR="00700B3A">
        <w:rPr>
          <w:sz w:val="28"/>
          <w:szCs w:val="28"/>
        </w:rPr>
        <w:t>;</w:t>
      </w:r>
      <w:r w:rsidR="00700B3A" w:rsidRPr="00700B3A">
        <w:rPr>
          <w:sz w:val="28"/>
          <w:szCs w:val="28"/>
        </w:rPr>
        <w:t xml:space="preserve"> </w:t>
      </w:r>
    </w:p>
    <w:p w:rsidR="00700B3A" w:rsidRDefault="00295315" w:rsidP="004835E3">
      <w:pPr>
        <w:pStyle w:val="af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0B3A">
        <w:rPr>
          <w:sz w:val="28"/>
          <w:szCs w:val="28"/>
        </w:rPr>
        <w:t xml:space="preserve">астер-классы по </w:t>
      </w:r>
      <w:r w:rsidR="00700B3A" w:rsidRPr="00700B3A">
        <w:rPr>
          <w:sz w:val="28"/>
          <w:szCs w:val="28"/>
        </w:rPr>
        <w:t>профессия</w:t>
      </w:r>
      <w:r w:rsidR="00700B3A">
        <w:rPr>
          <w:sz w:val="28"/>
          <w:szCs w:val="28"/>
        </w:rPr>
        <w:t>м</w:t>
      </w:r>
      <w:r w:rsidR="00700B3A" w:rsidRPr="00700B3A">
        <w:rPr>
          <w:sz w:val="28"/>
          <w:szCs w:val="28"/>
        </w:rPr>
        <w:t xml:space="preserve">, которые </w:t>
      </w:r>
      <w:r w:rsidR="00700B3A">
        <w:rPr>
          <w:sz w:val="28"/>
          <w:szCs w:val="28"/>
        </w:rPr>
        <w:t xml:space="preserve">организуют </w:t>
      </w:r>
      <w:r>
        <w:rPr>
          <w:sz w:val="28"/>
          <w:szCs w:val="28"/>
        </w:rPr>
        <w:t xml:space="preserve">и </w:t>
      </w:r>
      <w:r w:rsidR="00700B3A" w:rsidRPr="00700B3A">
        <w:rPr>
          <w:sz w:val="28"/>
          <w:szCs w:val="28"/>
        </w:rPr>
        <w:t>проводят родители.</w:t>
      </w:r>
    </w:p>
    <w:p w:rsidR="00295315" w:rsidRPr="002F3CE2" w:rsidRDefault="00295315" w:rsidP="004835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уровня педагогической </w:t>
      </w:r>
      <w:r w:rsidRPr="002F3CE2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педагогами и специалистами ЧДОО проводятся:</w:t>
      </w:r>
    </w:p>
    <w:p w:rsidR="00295315" w:rsidRDefault="00295315" w:rsidP="004835E3">
      <w:pPr>
        <w:pStyle w:val="af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95315">
        <w:rPr>
          <w:sz w:val="28"/>
          <w:szCs w:val="28"/>
        </w:rPr>
        <w:t>лекции, семинары</w:t>
      </w:r>
      <w:r>
        <w:rPr>
          <w:sz w:val="28"/>
          <w:szCs w:val="28"/>
        </w:rPr>
        <w:t xml:space="preserve"> – практикумы;</w:t>
      </w:r>
    </w:p>
    <w:p w:rsidR="00295315" w:rsidRDefault="00295315" w:rsidP="004835E3">
      <w:pPr>
        <w:pStyle w:val="af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95315">
        <w:rPr>
          <w:sz w:val="28"/>
          <w:szCs w:val="28"/>
        </w:rPr>
        <w:t>индивидуальные беседы</w:t>
      </w:r>
      <w:r>
        <w:rPr>
          <w:sz w:val="28"/>
          <w:szCs w:val="28"/>
        </w:rPr>
        <w:t>;</w:t>
      </w:r>
    </w:p>
    <w:p w:rsidR="00295315" w:rsidRPr="00295315" w:rsidRDefault="00295315" w:rsidP="004835E3">
      <w:pPr>
        <w:pStyle w:val="af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F3CE2">
        <w:rPr>
          <w:sz w:val="28"/>
          <w:szCs w:val="28"/>
        </w:rPr>
        <w:t>групповые консультации, дискуссии</w:t>
      </w:r>
      <w:r>
        <w:rPr>
          <w:sz w:val="28"/>
          <w:szCs w:val="28"/>
        </w:rPr>
        <w:t>;</w:t>
      </w:r>
    </w:p>
    <w:p w:rsidR="00295315" w:rsidRDefault="00295315" w:rsidP="004835E3">
      <w:pPr>
        <w:pStyle w:val="af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95315">
        <w:rPr>
          <w:sz w:val="28"/>
          <w:szCs w:val="28"/>
        </w:rPr>
        <w:t>круглые столы.</w:t>
      </w:r>
    </w:p>
    <w:p w:rsidR="00295315" w:rsidRDefault="00295315" w:rsidP="004835E3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315">
        <w:rPr>
          <w:rFonts w:ascii="Times New Roman" w:hAnsi="Times New Roman" w:cs="Times New Roman"/>
          <w:sz w:val="28"/>
          <w:szCs w:val="28"/>
        </w:rPr>
        <w:t>Оптимизация развивающей предметно-пространственной среды, ориентированной на развитие ценностного отношения детей к профессии родителей – работников железнодорожного транспорта осуществляется средствами пополнения центров сюжетно-ролевых игр оборудованием железнодорожной тематики.</w:t>
      </w:r>
    </w:p>
    <w:p w:rsidR="000A2D62" w:rsidRPr="00295315" w:rsidRDefault="000A2D62" w:rsidP="004835E3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315" w:rsidRDefault="00295315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D3B" w:rsidRDefault="00D16D3B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D3B" w:rsidRPr="00DB3DF4" w:rsidRDefault="00D16D3B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D3B" w:rsidRPr="00DB3DF4" w:rsidRDefault="00D16D3B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D3B" w:rsidRDefault="00D16D3B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4835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3A4DF4">
      <w:pPr>
        <w:pStyle w:val="ConsPlusNormal"/>
        <w:spacing w:line="276" w:lineRule="auto"/>
        <w:ind w:left="108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DF4" w:rsidRDefault="003A4DF4" w:rsidP="003A4DF4">
      <w:pPr>
        <w:pStyle w:val="ConsPlusNormal"/>
        <w:spacing w:line="276" w:lineRule="auto"/>
        <w:ind w:left="108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DF4" w:rsidRDefault="003A4DF4" w:rsidP="003A4DF4">
      <w:pPr>
        <w:pStyle w:val="ConsPlusNormal"/>
        <w:spacing w:line="276" w:lineRule="auto"/>
        <w:ind w:left="108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DF4" w:rsidRDefault="003A4DF4" w:rsidP="003A4DF4">
      <w:pPr>
        <w:pStyle w:val="ConsPlusNormal"/>
        <w:spacing w:line="276" w:lineRule="auto"/>
        <w:ind w:left="108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6359" w:rsidRDefault="00D16D3B" w:rsidP="003A4DF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6359" w:rsidRPr="00B9457B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3A4DF4" w:rsidRDefault="003A4DF4" w:rsidP="003A4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5E60" w:rsidRDefault="00736359" w:rsidP="003A4DF4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55E6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621571" w:rsidRDefault="00621571" w:rsidP="00483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71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C16985">
        <w:rPr>
          <w:rFonts w:ascii="Times New Roman" w:hAnsi="Times New Roman" w:cs="Times New Roman"/>
          <w:sz w:val="28"/>
          <w:szCs w:val="28"/>
        </w:rPr>
        <w:t>и</w:t>
      </w:r>
      <w:r w:rsidR="00336D21">
        <w:rPr>
          <w:rFonts w:ascii="Times New Roman" w:hAnsi="Times New Roman" w:cs="Times New Roman"/>
          <w:sz w:val="28"/>
          <w:szCs w:val="28"/>
        </w:rPr>
        <w:t xml:space="preserve">меются </w:t>
      </w:r>
      <w:r>
        <w:rPr>
          <w:rFonts w:ascii="Times New Roman" w:hAnsi="Times New Roman" w:cs="Times New Roman"/>
          <w:sz w:val="28"/>
          <w:szCs w:val="28"/>
        </w:rPr>
        <w:t>функциональные помещения</w:t>
      </w:r>
      <w:r w:rsidRPr="00621571">
        <w:rPr>
          <w:rFonts w:ascii="Times New Roman" w:hAnsi="Times New Roman" w:cs="Times New Roman"/>
          <w:sz w:val="28"/>
          <w:szCs w:val="28"/>
        </w:rPr>
        <w:t xml:space="preserve">: </w:t>
      </w:r>
      <w:r w:rsidR="000A530E">
        <w:rPr>
          <w:rFonts w:ascii="Times New Roman" w:hAnsi="Times New Roman" w:cs="Times New Roman"/>
          <w:sz w:val="28"/>
          <w:szCs w:val="28"/>
        </w:rPr>
        <w:t xml:space="preserve">методический кабинет, </w:t>
      </w:r>
      <w:r w:rsidRPr="00621571">
        <w:rPr>
          <w:rFonts w:ascii="Times New Roman" w:hAnsi="Times New Roman" w:cs="Times New Roman"/>
          <w:sz w:val="28"/>
          <w:szCs w:val="28"/>
        </w:rPr>
        <w:t>кабинет педагога-психолога, учителя-логопеда, музыкальный зал, костюмерная</w:t>
      </w:r>
      <w:r w:rsidR="00336D21">
        <w:rPr>
          <w:rFonts w:ascii="Times New Roman" w:hAnsi="Times New Roman" w:cs="Times New Roman"/>
          <w:sz w:val="28"/>
          <w:szCs w:val="28"/>
        </w:rPr>
        <w:t>.</w:t>
      </w:r>
      <w:r w:rsidRPr="00621571">
        <w:rPr>
          <w:rFonts w:ascii="Times New Roman" w:hAnsi="Times New Roman" w:cs="Times New Roman"/>
          <w:sz w:val="28"/>
          <w:szCs w:val="28"/>
        </w:rPr>
        <w:t xml:space="preserve"> </w:t>
      </w:r>
      <w:r w:rsidR="00F562D9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Pr="00621571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 w:rsidR="00F562D9">
        <w:rPr>
          <w:rFonts w:ascii="Times New Roman" w:hAnsi="Times New Roman" w:cs="Times New Roman"/>
          <w:sz w:val="28"/>
          <w:szCs w:val="28"/>
        </w:rPr>
        <w:t>ого</w:t>
      </w:r>
      <w:r w:rsidRPr="0062157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562D9">
        <w:rPr>
          <w:rFonts w:ascii="Times New Roman" w:hAnsi="Times New Roman" w:cs="Times New Roman"/>
          <w:sz w:val="28"/>
          <w:szCs w:val="28"/>
        </w:rPr>
        <w:t>а входят</w:t>
      </w:r>
      <w:r w:rsidRPr="00621571">
        <w:rPr>
          <w:rFonts w:ascii="Times New Roman" w:hAnsi="Times New Roman" w:cs="Times New Roman"/>
          <w:sz w:val="28"/>
          <w:szCs w:val="28"/>
        </w:rPr>
        <w:t xml:space="preserve">: </w:t>
      </w:r>
      <w:r w:rsidR="005D3CC6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621571">
        <w:rPr>
          <w:rFonts w:ascii="Times New Roman" w:hAnsi="Times New Roman" w:cs="Times New Roman"/>
          <w:sz w:val="28"/>
          <w:szCs w:val="28"/>
        </w:rPr>
        <w:t xml:space="preserve">зал, медицинский кабинет, </w:t>
      </w:r>
      <w:r w:rsidR="000A530E" w:rsidRPr="00AB1D35">
        <w:rPr>
          <w:rFonts w:ascii="Times New Roman" w:hAnsi="Times New Roman" w:cs="Times New Roman"/>
          <w:sz w:val="28"/>
          <w:szCs w:val="28"/>
        </w:rPr>
        <w:t>процедурный кабинеты</w:t>
      </w:r>
      <w:r w:rsidR="000A530E">
        <w:rPr>
          <w:rFonts w:ascii="Times New Roman" w:hAnsi="Times New Roman" w:cs="Times New Roman"/>
          <w:sz w:val="28"/>
          <w:szCs w:val="28"/>
        </w:rPr>
        <w:t xml:space="preserve">, </w:t>
      </w:r>
      <w:r w:rsidRPr="00621571">
        <w:rPr>
          <w:rFonts w:ascii="Times New Roman" w:hAnsi="Times New Roman" w:cs="Times New Roman"/>
          <w:sz w:val="28"/>
          <w:szCs w:val="28"/>
        </w:rPr>
        <w:t>изолят</w:t>
      </w:r>
      <w:r w:rsidR="00E86D65">
        <w:rPr>
          <w:rFonts w:ascii="Times New Roman" w:hAnsi="Times New Roman" w:cs="Times New Roman"/>
          <w:sz w:val="28"/>
          <w:szCs w:val="28"/>
        </w:rPr>
        <w:t>ор.</w:t>
      </w:r>
    </w:p>
    <w:p w:rsidR="00E86D65" w:rsidRPr="00DF0868" w:rsidRDefault="00537227" w:rsidP="00483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функциональных помещений</w:t>
      </w:r>
      <w:r w:rsidR="00C31410">
        <w:rPr>
          <w:rFonts w:ascii="Times New Roman" w:hAnsi="Times New Roman" w:cs="Times New Roman"/>
          <w:b/>
          <w:sz w:val="28"/>
          <w:szCs w:val="28"/>
        </w:rPr>
        <w:t>, в том числе для коррекционной работы с детьми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1998"/>
        <w:gridCol w:w="1940"/>
        <w:gridCol w:w="1831"/>
        <w:gridCol w:w="1940"/>
        <w:gridCol w:w="1862"/>
      </w:tblGrid>
      <w:tr w:rsidR="001C661B" w:rsidTr="00D1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1C661B" w:rsidRDefault="001C661B" w:rsidP="004835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Функциональное помещение</w:t>
            </w:r>
          </w:p>
        </w:tc>
        <w:tc>
          <w:tcPr>
            <w:tcW w:w="0" w:type="auto"/>
          </w:tcPr>
          <w:p w:rsidR="001C661B" w:rsidRPr="00E86D65" w:rsidRDefault="001C661B" w:rsidP="004835E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6D65">
              <w:rPr>
                <w:rFonts w:ascii="Times New Roman" w:hAnsi="Times New Roman" w:cs="Times New Roman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D6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1C661B" w:rsidRPr="00E86D65" w:rsidRDefault="001C661B" w:rsidP="004835E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</w:t>
            </w:r>
            <w:r w:rsidRPr="00E86D65">
              <w:rPr>
                <w:rFonts w:ascii="Times New Roman" w:hAnsi="Times New Roman" w:cs="Times New Roman"/>
                <w:sz w:val="28"/>
                <w:szCs w:val="28"/>
              </w:rPr>
              <w:t>редства обучения и воспитания</w:t>
            </w:r>
          </w:p>
        </w:tc>
        <w:tc>
          <w:tcPr>
            <w:tcW w:w="0" w:type="auto"/>
          </w:tcPr>
          <w:p w:rsidR="001C661B" w:rsidRDefault="001C661B" w:rsidP="004835E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1C661B" w:rsidRDefault="001C661B" w:rsidP="004835E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6D65">
              <w:rPr>
                <w:rFonts w:ascii="Times New Roman" w:hAnsi="Times New Roman" w:cs="Times New Roman"/>
                <w:sz w:val="28"/>
                <w:szCs w:val="28"/>
              </w:rPr>
              <w:t>редства обучения и воспитания</w:t>
            </w:r>
          </w:p>
        </w:tc>
        <w:tc>
          <w:tcPr>
            <w:tcW w:w="0" w:type="auto"/>
          </w:tcPr>
          <w:p w:rsidR="001C661B" w:rsidRDefault="001C661B" w:rsidP="004835E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оборудование и материалы </w:t>
            </w:r>
          </w:p>
          <w:p w:rsidR="001C661B" w:rsidRDefault="001C661B" w:rsidP="004835E3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1B" w:rsidTr="00D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661B" w:rsidRPr="00C36B58" w:rsidRDefault="001C661B" w:rsidP="004835E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36B5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</w:tcPr>
          <w:p w:rsidR="001C661B" w:rsidRDefault="00F562D9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1B" w:rsidRPr="002B0ED5">
              <w:rPr>
                <w:rFonts w:ascii="Times New Roman" w:hAnsi="Times New Roman" w:cs="Times New Roman"/>
                <w:sz w:val="28"/>
                <w:szCs w:val="28"/>
              </w:rPr>
              <w:t>ормативная, методическая, научная и другая специальная литература</w:t>
            </w:r>
            <w:r w:rsidR="00DF0868">
              <w:rPr>
                <w:rFonts w:ascii="Times New Roman" w:hAnsi="Times New Roman" w:cs="Times New Roman"/>
                <w:sz w:val="28"/>
                <w:szCs w:val="28"/>
              </w:rPr>
              <w:t>; учебно-методические пособия</w:t>
            </w:r>
            <w:r w:rsidR="001C661B" w:rsidRPr="002B0ED5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Программы, планирования и организации образовательного процесса, коррекционного развития детей с ОВЗ</w:t>
            </w:r>
            <w:r w:rsidR="00DF0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777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 пособия.</w:t>
            </w:r>
          </w:p>
          <w:p w:rsidR="001C661B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иллюстративный, дидактический материал по основным направлениям развития ребенка</w:t>
            </w:r>
          </w:p>
          <w:p w:rsidR="001C661B" w:rsidRPr="00DB0E10" w:rsidRDefault="001C661B" w:rsidP="004835E3">
            <w:pPr>
              <w:pStyle w:val="af3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образовательные экспозиции оригинальных изделий и игрушек, изготовленных  мастерами художественных промыслов (Дымка, Хохлома, Гжель и др.);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подбор кукол в национальной одежде с наглядно методическим обеспечением (журналы)</w:t>
            </w:r>
          </w:p>
        </w:tc>
      </w:tr>
      <w:tr w:rsidR="001C661B" w:rsidRPr="00405CE3" w:rsidTr="00D16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661B" w:rsidRPr="00C36B58" w:rsidRDefault="001C661B" w:rsidP="004835E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36B5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0" w:type="auto"/>
          </w:tcPr>
          <w:p w:rsidR="001C661B" w:rsidRPr="002B0ED5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ED5">
              <w:rPr>
                <w:rFonts w:ascii="Times New Roman" w:hAnsi="Times New Roman" w:cs="Times New Roman"/>
                <w:sz w:val="28"/>
                <w:szCs w:val="28"/>
              </w:rPr>
              <w:t>нормативная, методическая, научная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психолого-педагогическая литература, диагностические материалы</w:t>
            </w:r>
            <w:r w:rsidRPr="002B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мониторинга развития детей </w:t>
            </w:r>
            <w:r w:rsidRPr="002B0ED5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  <w:p w:rsidR="001C661B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веб-камера,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 xml:space="preserve">осветительные приборы, 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 xml:space="preserve">сканер, 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 xml:space="preserve">цветной принтер, 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для изобразительного творчества</w:t>
            </w:r>
            <w:r w:rsidR="00DF0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0868" w:rsidRDefault="00DF0868" w:rsidP="004835E3">
            <w:pPr>
              <w:pStyle w:val="af3"/>
              <w:tabs>
                <w:tab w:val="left" w:pos="993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DB0E10">
              <w:rPr>
                <w:sz w:val="28"/>
                <w:szCs w:val="28"/>
              </w:rPr>
              <w:t>столы для песочной терапии.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F0868" w:rsidRPr="00DB0E10" w:rsidRDefault="00DF0868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 xml:space="preserve">мультстол, </w:t>
            </w:r>
          </w:p>
          <w:p w:rsidR="00405CE3" w:rsidRPr="00405CE3" w:rsidRDefault="00405CE3" w:rsidP="004835E3">
            <w:pPr>
              <w:pStyle w:val="af3"/>
              <w:tabs>
                <w:tab w:val="left" w:pos="993"/>
              </w:tabs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405CE3">
              <w:rPr>
                <w:bCs/>
                <w:sz w:val="28"/>
                <w:szCs w:val="28"/>
              </w:rPr>
              <w:t xml:space="preserve">Компьютерные программы: </w:t>
            </w:r>
            <w:r w:rsidRPr="00405CE3">
              <w:rPr>
                <w:bCs/>
                <w:sz w:val="28"/>
                <w:szCs w:val="28"/>
                <w:lang w:val="en-US"/>
              </w:rPr>
              <w:t>Animator</w:t>
            </w:r>
            <w:r w:rsidRPr="00405CE3">
              <w:rPr>
                <w:bCs/>
                <w:sz w:val="28"/>
                <w:szCs w:val="28"/>
              </w:rPr>
              <w:t xml:space="preserve"> </w:t>
            </w:r>
            <w:r w:rsidRPr="00405CE3">
              <w:rPr>
                <w:bCs/>
                <w:sz w:val="28"/>
                <w:szCs w:val="28"/>
                <w:lang w:val="en-US"/>
              </w:rPr>
              <w:t>DV</w:t>
            </w:r>
            <w:r w:rsidRPr="00405CE3">
              <w:rPr>
                <w:bCs/>
                <w:sz w:val="28"/>
                <w:szCs w:val="28"/>
              </w:rPr>
              <w:t xml:space="preserve">+  или  </w:t>
            </w:r>
            <w:r w:rsidRPr="00405CE3">
              <w:rPr>
                <w:bCs/>
                <w:sz w:val="28"/>
                <w:szCs w:val="28"/>
                <w:lang w:val="en-US"/>
              </w:rPr>
              <w:t>Dragonfreim</w:t>
            </w:r>
            <w:r w:rsidRPr="00405CE3">
              <w:rPr>
                <w:bCs/>
                <w:sz w:val="28"/>
                <w:szCs w:val="28"/>
              </w:rPr>
              <w:t xml:space="preserve"> – для съемки мультфильма;</w:t>
            </w:r>
          </w:p>
          <w:p w:rsidR="00405CE3" w:rsidRPr="00405CE3" w:rsidRDefault="00405CE3" w:rsidP="004835E3">
            <w:pPr>
              <w:tabs>
                <w:tab w:val="left" w:pos="993"/>
              </w:tabs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C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Photoshop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Paint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для обработки детских рисунков и отснятого материала;</w:t>
            </w:r>
          </w:p>
          <w:p w:rsidR="001C661B" w:rsidRPr="00405CE3" w:rsidRDefault="00405CE3" w:rsidP="004835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C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Pinnacle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Studio</w:t>
            </w:r>
            <w:r w:rsidRPr="00405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монтажа фильма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661B" w:rsidTr="00D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C661B" w:rsidRPr="00C36B58" w:rsidRDefault="001C661B" w:rsidP="004835E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36B5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0" w:type="auto"/>
          </w:tcPr>
          <w:p w:rsidR="001C661B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ED5">
              <w:rPr>
                <w:rFonts w:ascii="Times New Roman" w:hAnsi="Times New Roman" w:cs="Times New Roman"/>
                <w:sz w:val="28"/>
                <w:szCs w:val="28"/>
              </w:rPr>
              <w:t>нормативная, научная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специальная литература по коррекционной работе, 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на автоматизацию и дифференциацию дефектных звуков;</w:t>
            </w:r>
          </w:p>
          <w:p w:rsidR="001C661B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  <w:r w:rsidR="00DB0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E10" w:rsidRDefault="00DB0E10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6D97">
              <w:rPr>
                <w:rFonts w:ascii="Times New Roman" w:hAnsi="Times New Roman" w:cs="Times New Roman"/>
                <w:sz w:val="28"/>
                <w:szCs w:val="28"/>
              </w:rPr>
              <w:t>тимульн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C6D9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к диагностическим методикам</w:t>
            </w:r>
          </w:p>
        </w:tc>
        <w:tc>
          <w:tcPr>
            <w:tcW w:w="0" w:type="auto"/>
          </w:tcPr>
          <w:p w:rsidR="001C661B" w:rsidRPr="00DB0E10" w:rsidRDefault="00405CE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661B" w:rsidRPr="00DB0E10">
              <w:rPr>
                <w:rFonts w:ascii="Times New Roman" w:hAnsi="Times New Roman" w:cs="Times New Roman"/>
                <w:sz w:val="28"/>
                <w:szCs w:val="28"/>
              </w:rPr>
              <w:t>агнитофон,</w:t>
            </w:r>
          </w:p>
          <w:p w:rsidR="001C661B" w:rsidRPr="00DB0E10" w:rsidRDefault="00405CE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661B" w:rsidRPr="00DB0E10">
              <w:rPr>
                <w:rFonts w:ascii="Times New Roman" w:hAnsi="Times New Roman" w:cs="Times New Roman"/>
                <w:sz w:val="28"/>
                <w:szCs w:val="28"/>
              </w:rPr>
              <w:t>иктофон,</w:t>
            </w:r>
          </w:p>
          <w:p w:rsidR="001C661B" w:rsidRPr="00DB0E10" w:rsidRDefault="00405CE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1B" w:rsidRPr="00DB0E10">
              <w:rPr>
                <w:rFonts w:ascii="Times New Roman" w:hAnsi="Times New Roman" w:cs="Times New Roman"/>
                <w:sz w:val="28"/>
                <w:szCs w:val="28"/>
              </w:rPr>
              <w:t>оутбук,</w:t>
            </w:r>
          </w:p>
          <w:p w:rsidR="001C661B" w:rsidRPr="00DB0E10" w:rsidRDefault="00405CE3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661B" w:rsidRPr="00DB0E10">
              <w:rPr>
                <w:rFonts w:ascii="Times New Roman" w:hAnsi="Times New Roman" w:cs="Times New Roman"/>
                <w:sz w:val="28"/>
                <w:szCs w:val="28"/>
              </w:rPr>
              <w:t>удиотека,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диски с компьютерными играми обучающей и развивающей направленности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Серии тематических иллюстраций;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инструменты;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карточки;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 xml:space="preserve">схемы; 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«звуковые пеналы»; конструкторы;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шнуровки,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мозаика,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пазлы,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пирамидки, мелкие игрушки,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0" w:type="auto"/>
          </w:tcPr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настенное зеркало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небольшой рабочий стол (в соответствии с ростом ребенка)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логопедические зонды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E10">
              <w:rPr>
                <w:rFonts w:ascii="Times New Roman" w:hAnsi="Times New Roman" w:cs="Times New Roman"/>
                <w:sz w:val="28"/>
                <w:szCs w:val="28"/>
              </w:rPr>
              <w:t>вата или ватные диски, спирт</w:t>
            </w:r>
          </w:p>
          <w:p w:rsidR="001C661B" w:rsidRPr="00DB0E10" w:rsidRDefault="001C661B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FF" w:rsidTr="00D16D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743FF" w:rsidRPr="00C36B58" w:rsidRDefault="000743FF" w:rsidP="004835E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36B5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Музыкальный зал</w:t>
            </w:r>
          </w:p>
        </w:tc>
        <w:tc>
          <w:tcPr>
            <w:tcW w:w="0" w:type="auto"/>
            <w:gridSpan w:val="4"/>
          </w:tcPr>
          <w:p w:rsidR="00DB383B" w:rsidRDefault="00DB383B" w:rsidP="004835E3">
            <w:pPr>
              <w:tabs>
                <w:tab w:val="left" w:pos="20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Детские 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Неозвученные 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(шумовой оркестр)</w:t>
            </w:r>
          </w:p>
          <w:p w:rsidR="00E60468" w:rsidRDefault="00DB383B" w:rsidP="00E60468">
            <w:pPr>
              <w:pStyle w:val="ConsPlusNormal"/>
              <w:spacing w:line="276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Ударные инструменты: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бубен, барабан, деревянные ложки трещотка, треугольник, колотушка</w:t>
            </w:r>
            <w:proofErr w:type="gramStart"/>
            <w:r w:rsidR="0043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83B" w:rsidRDefault="00DB383B" w:rsidP="004835E3">
            <w:pPr>
              <w:tabs>
                <w:tab w:val="left" w:pos="20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коробочка,   музыкальные молоточки, колокольчики, металлофон (хроматический), маракас, металлофон (диатонический), ксилофон. </w:t>
            </w: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Духовые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свистульки, дудочка, губная гармошка. </w:t>
            </w: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арфа; цитра. </w:t>
            </w: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Цифровое 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Vamaha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 Аснат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«Вэльт майстер»</w:t>
            </w:r>
          </w:p>
          <w:p w:rsidR="00DB383B" w:rsidRDefault="00DB383B" w:rsidP="004835E3">
            <w:pPr>
              <w:tabs>
                <w:tab w:val="left" w:pos="20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83B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Комплекты аудиокассет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Радыновой О.П. «Мы слушаем музыку»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D5E">
              <w:rPr>
                <w:rFonts w:ascii="Times New Roman" w:hAnsi="Times New Roman" w:cs="Times New Roman"/>
                <w:i/>
                <w:sz w:val="28"/>
                <w:szCs w:val="28"/>
              </w:rPr>
              <w:t>Портреты русских и зарубежных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D5E">
              <w:rPr>
                <w:rFonts w:ascii="Times New Roman" w:hAnsi="Times New Roman" w:cs="Times New Roman"/>
                <w:i/>
                <w:sz w:val="28"/>
                <w:szCs w:val="28"/>
              </w:rPr>
              <w:t>Наглядно - иллюстративный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2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картины;</w:t>
            </w:r>
            <w:r w:rsidR="002A2D5E">
              <w:rPr>
                <w:rFonts w:ascii="Times New Roman" w:hAnsi="Times New Roman" w:cs="Times New Roman"/>
                <w:sz w:val="28"/>
                <w:szCs w:val="28"/>
              </w:rPr>
              <w:t xml:space="preserve"> пейзажи (времена года).</w:t>
            </w:r>
          </w:p>
          <w:p w:rsidR="000743FF" w:rsidRDefault="002A2D5E" w:rsidP="004835E3">
            <w:pPr>
              <w:tabs>
                <w:tab w:val="left" w:pos="20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383B">
              <w:rPr>
                <w:rFonts w:ascii="Times New Roman" w:hAnsi="Times New Roman" w:cs="Times New Roman"/>
                <w:sz w:val="28"/>
                <w:szCs w:val="28"/>
              </w:rPr>
              <w:t>омплект «Мир в картинках. Музыкальные инструменты» («Мозаика-синтез»).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83B" w:rsidRPr="002A2D5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центр</w:t>
            </w:r>
          </w:p>
        </w:tc>
      </w:tr>
      <w:tr w:rsidR="00B76777" w:rsidTr="00D16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76777" w:rsidRPr="00C36B58" w:rsidRDefault="00B76777" w:rsidP="004835E3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C36B58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Костюмерная</w:t>
            </w:r>
          </w:p>
        </w:tc>
        <w:tc>
          <w:tcPr>
            <w:tcW w:w="0" w:type="auto"/>
            <w:gridSpan w:val="4"/>
          </w:tcPr>
          <w:p w:rsidR="00C537AF" w:rsidRDefault="00B76777" w:rsidP="004835E3">
            <w:pPr>
              <w:tabs>
                <w:tab w:val="left" w:pos="205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Костюмы, оборудование для детских импровизаций и театрализованной деятельности. Допустимый грим.</w:t>
            </w:r>
            <w:r w:rsidR="00C537AF" w:rsidRPr="00CC4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37AF" w:rsidRPr="00CC4BFF">
              <w:rPr>
                <w:rFonts w:ascii="Times New Roman" w:hAnsi="Times New Roman" w:cs="Times New Roman"/>
                <w:sz w:val="28"/>
                <w:szCs w:val="28"/>
              </w:rPr>
              <w:t>Карнавальные костюмы: лиса, медведь, волк, заяц, белка, кошка, собака, тигр, сорока, красная шапочка.</w:t>
            </w:r>
            <w:proofErr w:type="gramEnd"/>
            <w:r w:rsidR="00C5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37AF" w:rsidRPr="00CC4BFF">
              <w:rPr>
                <w:rFonts w:ascii="Times New Roman" w:hAnsi="Times New Roman" w:cs="Times New Roman"/>
                <w:sz w:val="28"/>
                <w:szCs w:val="28"/>
              </w:rPr>
              <w:t>Маски-шапочки: лягушка, волк, лиса, коза, кошка, мышка, заяц, собака, медведь, белка, петух.</w:t>
            </w:r>
            <w:proofErr w:type="gramEnd"/>
          </w:p>
          <w:p w:rsidR="00B76777" w:rsidRDefault="00B76777" w:rsidP="004835E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3B" w:rsidTr="00D16D3B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6D3B" w:rsidRPr="008D472F" w:rsidRDefault="00D16D3B" w:rsidP="00DB3DF4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D472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gridSpan w:val="4"/>
          </w:tcPr>
          <w:p w:rsidR="00D16D3B" w:rsidRPr="00D16D3B" w:rsidRDefault="00D16D3B" w:rsidP="00DB3D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D16D3B">
              <w:rPr>
                <w:rFonts w:ascii="Times New Roman" w:hAnsi="Times New Roman" w:cs="Times New Roman"/>
                <w:sz w:val="28"/>
                <w:szCs w:val="28"/>
              </w:rPr>
              <w:t>Физкультурное оснащение. Г</w:t>
            </w:r>
            <w:r w:rsidRPr="00D16D3B">
              <w:rPr>
                <w:rFonts w:ascii="Times New Roman" w:hAnsi="Times New Roman"/>
                <w:sz w:val="28"/>
                <w:szCs w:val="28"/>
              </w:rPr>
              <w:t>имнастическая стенка, кубы, лианы разные – комплект, д</w:t>
            </w:r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 xml:space="preserve">оска ребристая – 2 шт., скамейки гимнастические длиной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16D3B">
                <w:rPr>
                  <w:rFonts w:ascii="Times New Roman" w:hAnsi="Times New Roman"/>
                  <w:sz w:val="28"/>
                  <w:szCs w:val="28"/>
                  <w:lang w:bidi="sa-IN"/>
                </w:rPr>
                <w:t>2,5 м</w:t>
              </w:r>
            </w:smartTag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 xml:space="preserve">  - 2 </w:t>
            </w:r>
            <w:proofErr w:type="gramStart"/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>шт</w:t>
            </w:r>
            <w:proofErr w:type="gramEnd"/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 xml:space="preserve">, доска с подставками – 2 шт., дуги для подлезания (высота 60, 50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16D3B">
                <w:rPr>
                  <w:rFonts w:ascii="Times New Roman" w:hAnsi="Times New Roman"/>
                  <w:sz w:val="28"/>
                  <w:szCs w:val="28"/>
                  <w:lang w:bidi="sa-IN"/>
                </w:rPr>
                <w:t>40 см</w:t>
              </w:r>
            </w:smartTag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>),  оборудование для прыжков   (две стойки,   шнур с грузом на концах, резиновая дорожка, гимнастический мат), мишени разные; мячи резиновые: диаметр 20—25 см; диаметр 10—12 см; мячи волейбольные, мячи надувные большие, мячи набивные (масса 800—1000 г), обручи:</w:t>
            </w:r>
          </w:p>
          <w:p w:rsidR="00D16D3B" w:rsidRPr="00D16D3B" w:rsidRDefault="00D16D3B" w:rsidP="00DB3DF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>диаметр   55—60  см ;  100 см, палки гимнастические: длина 75—80 см; 300 см – 6 шт; шнуры: короткие   («косич</w:t>
            </w:r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softHyphen/>
              <w:t xml:space="preserve">ка») длина  75— 80 см.; скакалки: короткие (длина 120—150 см); длинные 3 м.; флажки разноцветные; мешочки с песком: для метания (масса 150—200 г), для упражнений в равновесии     (масса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D16D3B">
                <w:rPr>
                  <w:rFonts w:ascii="Times New Roman" w:hAnsi="Times New Roman"/>
                  <w:sz w:val="28"/>
                  <w:szCs w:val="28"/>
                  <w:lang w:bidi="sa-IN"/>
                </w:rPr>
                <w:t>400 г</w:t>
              </w:r>
            </w:smartTag>
            <w:r w:rsidRPr="00D16D3B">
              <w:rPr>
                <w:rFonts w:ascii="Times New Roman" w:hAnsi="Times New Roman"/>
                <w:sz w:val="28"/>
                <w:szCs w:val="28"/>
                <w:lang w:bidi="sa-IN"/>
              </w:rPr>
              <w:t xml:space="preserve">), сетка волейбольная, щит баскетбольный,  кегли, кольцебросы разные, лыжи детские с палками, </w:t>
            </w:r>
            <w:r w:rsidRPr="00D16D3B">
              <w:rPr>
                <w:rFonts w:ascii="Times New Roman" w:hAnsi="Times New Roman"/>
                <w:sz w:val="28"/>
                <w:szCs w:val="28"/>
              </w:rPr>
              <w:t>маты, велотренажер,  силовой тренажер, батут, беговая дорожка.</w:t>
            </w:r>
          </w:p>
        </w:tc>
      </w:tr>
    </w:tbl>
    <w:p w:rsidR="003D4E9E" w:rsidRPr="00CA43E9" w:rsidRDefault="003D4E9E" w:rsidP="004835E3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431416" w:rsidRDefault="00431416" w:rsidP="0043141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Распорядок /режим дня/</w:t>
      </w:r>
    </w:p>
    <w:p w:rsidR="00B344F4" w:rsidRDefault="00B344F4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</w:r>
      <w:r>
        <w:rPr>
          <w:rFonts w:ascii="Times New Roman" w:hAnsi="Times New Roman" w:cs="Times New Roman"/>
          <w:sz w:val="28"/>
          <w:szCs w:val="28"/>
        </w:rPr>
        <w:t>Средством реализации м</w:t>
      </w:r>
      <w:r w:rsidRPr="00B9457B">
        <w:rPr>
          <w:rFonts w:ascii="Times New Roman" w:hAnsi="Times New Roman" w:cs="Times New Roman"/>
          <w:sz w:val="28"/>
          <w:szCs w:val="28"/>
        </w:rPr>
        <w:t>аксимально допустим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457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57B">
        <w:rPr>
          <w:rFonts w:ascii="Times New Roman" w:hAnsi="Times New Roman" w:cs="Times New Roman"/>
          <w:sz w:val="28"/>
          <w:szCs w:val="28"/>
        </w:rPr>
        <w:t xml:space="preserve"> образовательной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является утвержденный режим дня. </w:t>
      </w:r>
      <w:r w:rsidRPr="00B9457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принципом построения режима является его соответствие возрастным психофизиологическим и индивидуальным особенностям детей. Режим дня установлен с учетом климатических условий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</w:t>
      </w:r>
      <w:r w:rsidRPr="00B945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условий учреждения. </w:t>
      </w:r>
    </w:p>
    <w:p w:rsidR="00311CCA" w:rsidRPr="0042010F" w:rsidRDefault="00311CCA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11CCA" w:rsidRPr="0042010F" w:rsidRDefault="00311CCA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Ежедневная продолжительность прогулки детей составляет не менее 4 - 4,5 часов, включая утренний прием детей на улице, а также </w:t>
      </w:r>
      <w:r w:rsidR="0042010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42010F">
        <w:rPr>
          <w:rFonts w:ascii="Times New Roman" w:hAnsi="Times New Roman" w:cs="Times New Roman"/>
          <w:sz w:val="28"/>
          <w:szCs w:val="28"/>
        </w:rPr>
        <w:t>по физическому развитию, проводим</w:t>
      </w:r>
      <w:r w:rsidR="0042010F">
        <w:rPr>
          <w:rFonts w:ascii="Times New Roman" w:hAnsi="Times New Roman" w:cs="Times New Roman"/>
          <w:sz w:val="28"/>
          <w:szCs w:val="28"/>
        </w:rPr>
        <w:t>ые</w:t>
      </w:r>
      <w:r w:rsidRPr="0042010F">
        <w:rPr>
          <w:rFonts w:ascii="Times New Roman" w:hAnsi="Times New Roman" w:cs="Times New Roman"/>
          <w:sz w:val="28"/>
          <w:szCs w:val="28"/>
        </w:rPr>
        <w:t xml:space="preserve"> на открытом воздухе. Прогулку организуют 2 раза в день: в первую половину - до обеда и во вторую половину дня -перед уходом детей домой. (При температуре воздуха ниже минус 15°С и скорости ветра более 7 м/с продолжительность прогулки сокращается. 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311CCA" w:rsidRPr="0042010F" w:rsidRDefault="00311CCA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Продолжительность дневного сна для детей дошкольного возраста 2,0 - 2,5 часа. Для детей от 1,5 до 3 лет дневной сон организуют однократно продолжительностью 3 часа.</w:t>
      </w:r>
    </w:p>
    <w:p w:rsidR="00311CCA" w:rsidRPr="0042010F" w:rsidRDefault="00311CCA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CCA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0F">
        <w:rPr>
          <w:rFonts w:ascii="Times New Roman" w:hAnsi="Times New Roman" w:cs="Times New Roman"/>
          <w:b/>
          <w:sz w:val="28"/>
          <w:szCs w:val="28"/>
        </w:rPr>
        <w:t>Режим дня в первой младшей группе с пребыва</w:t>
      </w:r>
      <w:r w:rsidR="0042010F">
        <w:rPr>
          <w:rFonts w:ascii="Times New Roman" w:hAnsi="Times New Roman" w:cs="Times New Roman"/>
          <w:b/>
          <w:sz w:val="28"/>
          <w:szCs w:val="28"/>
        </w:rPr>
        <w:t>нием 10, 5 часов</w:t>
      </w:r>
    </w:p>
    <w:p w:rsidR="0042010F" w:rsidRPr="0042010F" w:rsidRDefault="0042010F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CA" w:rsidRPr="003E1076" w:rsidRDefault="007C6E00" w:rsidP="004835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Зимний период</w:t>
      </w:r>
      <w:r w:rsidRPr="003E1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A43E9" w:rsidRPr="003E1076">
        <w:rPr>
          <w:rFonts w:ascii="Times New Roman" w:hAnsi="Times New Roman" w:cs="Times New Roman"/>
          <w:b/>
          <w:sz w:val="24"/>
          <w:szCs w:val="24"/>
        </w:rPr>
        <w:t>Летний период</w:t>
      </w:r>
      <w:r w:rsidR="00CA43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2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CCA" w:rsidRPr="003E10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201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A43E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11CCA" w:rsidRPr="003E1076" w:rsidRDefault="00311CCA" w:rsidP="004835E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-4"/>
        <w:tblW w:w="0" w:type="auto"/>
        <w:tblLook w:val="01E0" w:firstRow="1" w:lastRow="1" w:firstColumn="1" w:lastColumn="1" w:noHBand="0" w:noVBand="0"/>
      </w:tblPr>
      <w:tblGrid>
        <w:gridCol w:w="3652"/>
        <w:gridCol w:w="992"/>
        <w:gridCol w:w="284"/>
        <w:gridCol w:w="3533"/>
        <w:gridCol w:w="1110"/>
      </w:tblGrid>
      <w:tr w:rsidR="00311CCA" w:rsidRPr="003E1076" w:rsidTr="007C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4" w:type="dxa"/>
            <w:vMerge w:val="restart"/>
          </w:tcPr>
          <w:p w:rsidR="00311CCA" w:rsidRPr="003E1076" w:rsidRDefault="00311CCA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7.30  - 8.10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7.30  - 8.10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8.10 – 8.15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8.10 – 8.15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8.15 -  8.40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8.15 -  8.40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8.40 – 8.55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8.55 – 9.20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3E1076">
              <w:t>8.55 – 9.20</w:t>
            </w:r>
          </w:p>
        </w:tc>
      </w:tr>
      <w:tr w:rsidR="00311CCA" w:rsidRPr="003E1076" w:rsidTr="007C6E0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9.25 – 9.35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3E1076">
              <w:t>9.45 – 10.00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9.35 – 11.30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воздушные и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spacing w:line="276" w:lineRule="auto"/>
              <w:ind w:left="0"/>
              <w:jc w:val="center"/>
            </w:pPr>
            <w:r w:rsidRPr="003E1076">
              <w:t>9.35 – 11.30</w:t>
            </w:r>
          </w:p>
        </w:tc>
      </w:tr>
      <w:tr w:rsidR="00311CCA" w:rsidRPr="003E1076" w:rsidTr="007C6E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11.30 – 11.50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11.50 – 12.00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11.50 – 12.20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12.20 – 15.00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3E1076">
              <w:t>12.30 – 15.10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7C6E00">
              <w:rPr>
                <w:b/>
              </w:rPr>
              <w:t>15.00 – 15.15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spacing w:line="276" w:lineRule="auto"/>
              <w:ind w:left="0"/>
              <w:jc w:val="center"/>
              <w:rPr>
                <w:u w:val="single"/>
              </w:rPr>
            </w:pPr>
            <w:r w:rsidRPr="003E1076">
              <w:t>15.10 – 15.25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15.15 – 15.30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15.25 – 15.45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и подготовка к ней.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15.50 – 16.15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15.45 – 16.05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16.15 – 17.00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16.05 – 16.20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17.00 – 17.20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17.20 – 18.00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spacing w:line="276" w:lineRule="auto"/>
              <w:ind w:left="0"/>
              <w:jc w:val="center"/>
            </w:pPr>
            <w:r w:rsidRPr="003E1076">
              <w:t>17.00 – 17.30</w:t>
            </w:r>
          </w:p>
        </w:tc>
      </w:tr>
      <w:tr w:rsidR="00311CCA" w:rsidRPr="003E1076" w:rsidTr="007C6E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</w:tbl>
    <w:p w:rsidR="00311CCA" w:rsidRDefault="00311CCA" w:rsidP="007C6E0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C6E00" w:rsidRPr="003E1076" w:rsidRDefault="007C6E00" w:rsidP="007C6E0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010F" w:rsidRPr="0042010F" w:rsidRDefault="00311CCA" w:rsidP="007C6E0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0F">
        <w:rPr>
          <w:rFonts w:ascii="Times New Roman" w:hAnsi="Times New Roman" w:cs="Times New Roman"/>
          <w:b/>
          <w:sz w:val="28"/>
          <w:szCs w:val="28"/>
        </w:rPr>
        <w:t>Режим дня во второй младшей г</w:t>
      </w:r>
      <w:r w:rsidR="0042010F">
        <w:rPr>
          <w:rFonts w:ascii="Times New Roman" w:hAnsi="Times New Roman" w:cs="Times New Roman"/>
          <w:b/>
          <w:sz w:val="28"/>
          <w:szCs w:val="28"/>
        </w:rPr>
        <w:t>руппе с пребыванием 10, 5 часов</w:t>
      </w:r>
    </w:p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076">
        <w:rPr>
          <w:rFonts w:ascii="Times New Roman" w:hAnsi="Times New Roman" w:cs="Times New Roman"/>
          <w:b/>
          <w:sz w:val="24"/>
          <w:szCs w:val="24"/>
        </w:rPr>
        <w:t>Зимний период.                                                                                       Летний период.</w:t>
      </w:r>
    </w:p>
    <w:tbl>
      <w:tblPr>
        <w:tblStyle w:val="1-3"/>
        <w:tblW w:w="0" w:type="auto"/>
        <w:tblLook w:val="01E0" w:firstRow="1" w:lastRow="1" w:firstColumn="1" w:lastColumn="1" w:noHBand="0" w:noVBand="0"/>
      </w:tblPr>
      <w:tblGrid>
        <w:gridCol w:w="3510"/>
        <w:gridCol w:w="1134"/>
        <w:gridCol w:w="284"/>
        <w:gridCol w:w="3571"/>
        <w:gridCol w:w="1072"/>
      </w:tblGrid>
      <w:tr w:rsidR="00311CCA" w:rsidRPr="003E1076" w:rsidTr="007C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4" w:type="dxa"/>
            <w:vMerge w:val="restart"/>
          </w:tcPr>
          <w:p w:rsidR="00311CCA" w:rsidRPr="003E1076" w:rsidRDefault="00311CCA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Режимные       моменты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7.30  - 8.10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7.30  - 8.10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8.10 – 8.20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8.20 -  8.45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8.20 -  8.50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8.45 – 9.00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8.50 – 9.05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9.00 – 9.50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3E1076">
              <w:t xml:space="preserve"> 9.05 – 9.50 </w:t>
            </w:r>
          </w:p>
        </w:tc>
      </w:tr>
      <w:tr w:rsidR="00311CCA" w:rsidRPr="003E1076" w:rsidTr="007C6E0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9.50 – 10.00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3E1076">
              <w:t>9.50 – 10.05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10.00 – 11.50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воздушные, солнечные и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spacing w:line="276" w:lineRule="auto"/>
              <w:ind w:left="0"/>
              <w:jc w:val="center"/>
            </w:pPr>
            <w:r w:rsidRPr="003E1076">
              <w:t>10.05 – 11.30</w:t>
            </w:r>
          </w:p>
        </w:tc>
      </w:tr>
      <w:tr w:rsidR="00311CCA" w:rsidRPr="003E1076" w:rsidTr="007C6E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11.50 – 12.10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12.10 – 12.25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12.25 – 12.50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12.50 – 15.00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</w:pPr>
            <w:r w:rsidRPr="003E1076">
              <w:t>12.30 – 15.10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u w:val="single"/>
              </w:rPr>
            </w:pPr>
            <w:r w:rsidRPr="007C6E00">
              <w:rPr>
                <w:b/>
              </w:rPr>
              <w:t>15.00 – 15.20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spacing w:line="276" w:lineRule="auto"/>
              <w:ind w:left="0"/>
              <w:jc w:val="center"/>
              <w:rPr>
                <w:u w:val="single"/>
              </w:rPr>
            </w:pPr>
            <w:r w:rsidRPr="003E1076">
              <w:t>15.10 – 15.25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15.20 – 15.40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15.40 – 17.10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vMerge w:val="restart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 прогулка.</w:t>
            </w:r>
          </w:p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 xml:space="preserve">Игры на участке, самостоятельная художественная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15.40 – 17.00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</w:rPr>
            </w:pPr>
            <w:r w:rsidRPr="007C6E00">
              <w:rPr>
                <w:b/>
              </w:rPr>
              <w:t>17.10 – 17.30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CA" w:rsidRPr="003E1076" w:rsidTr="007C6E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17.30 – 18.00</w:t>
            </w: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pStyle w:val="af3"/>
              <w:spacing w:line="276" w:lineRule="auto"/>
              <w:ind w:left="0"/>
              <w:jc w:val="center"/>
            </w:pPr>
            <w:r w:rsidRPr="003E1076">
              <w:t>17.00 – 17.30</w:t>
            </w:r>
          </w:p>
        </w:tc>
      </w:tr>
      <w:tr w:rsidR="00311CCA" w:rsidRPr="003E1076" w:rsidTr="007C6E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311CCA" w:rsidRPr="007C6E00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dxa"/>
          </w:tcPr>
          <w:p w:rsidR="00311CCA" w:rsidRPr="003E1076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3E1076" w:rsidRDefault="00311CCA" w:rsidP="0048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76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</w:tbl>
    <w:p w:rsidR="00311CCA" w:rsidRPr="003E1076" w:rsidRDefault="00311CCA" w:rsidP="004835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CCA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0F">
        <w:rPr>
          <w:rFonts w:ascii="Times New Roman" w:hAnsi="Times New Roman" w:cs="Times New Roman"/>
          <w:b/>
          <w:sz w:val="28"/>
          <w:szCs w:val="28"/>
        </w:rPr>
        <w:t>Режим дня в средней г</w:t>
      </w:r>
      <w:r w:rsidR="0042010F">
        <w:rPr>
          <w:rFonts w:ascii="Times New Roman" w:hAnsi="Times New Roman" w:cs="Times New Roman"/>
          <w:b/>
          <w:sz w:val="28"/>
          <w:szCs w:val="28"/>
        </w:rPr>
        <w:t>руппе с пребыванием 10, 5 часов</w:t>
      </w:r>
    </w:p>
    <w:p w:rsidR="0042010F" w:rsidRPr="0042010F" w:rsidRDefault="0042010F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76">
        <w:rPr>
          <w:rFonts w:ascii="Times New Roman" w:hAnsi="Times New Roman" w:cs="Times New Roman"/>
          <w:b/>
          <w:sz w:val="24"/>
          <w:szCs w:val="24"/>
        </w:rPr>
        <w:t>Зимний период.                                                                                       Летний период.</w:t>
      </w:r>
    </w:p>
    <w:tbl>
      <w:tblPr>
        <w:tblStyle w:val="-20"/>
        <w:tblW w:w="0" w:type="auto"/>
        <w:tblLook w:val="01E0" w:firstRow="1" w:lastRow="1" w:firstColumn="1" w:lastColumn="1" w:noHBand="0" w:noVBand="0"/>
      </w:tblPr>
      <w:tblGrid>
        <w:gridCol w:w="3443"/>
        <w:gridCol w:w="1017"/>
        <w:gridCol w:w="222"/>
        <w:gridCol w:w="3865"/>
        <w:gridCol w:w="1024"/>
      </w:tblGrid>
      <w:tr w:rsidR="00311CCA" w:rsidRPr="003E1076" w:rsidTr="007C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   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детей, игры, де</w:t>
            </w: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журство, утренняя гим</w:t>
            </w: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настика.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7.30 -8.25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7.30 -8.25</w:t>
            </w:r>
          </w:p>
        </w:tc>
      </w:tr>
      <w:tr w:rsidR="00311CCA" w:rsidRPr="003E1076" w:rsidTr="007C6E0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8.25- 8.45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8.25- 8.55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занятиям, игры малой подвижно</w:t>
            </w: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8.45-9.00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8.55-9.15</w:t>
            </w:r>
          </w:p>
        </w:tc>
      </w:tr>
      <w:tr w:rsidR="00311CCA" w:rsidRPr="003E1076" w:rsidTr="007C6E00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Организованная образо</w:t>
            </w: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9.00-10.00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Организованная обра</w:t>
            </w: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зовательная деятель</w:t>
            </w: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9.15-9.35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завтрак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10.00-10.10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Игры, наблюдения, воздушные, водные и солнечные процедуры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9.35-11.40</w:t>
            </w:r>
          </w:p>
        </w:tc>
      </w:tr>
      <w:tr w:rsidR="00311CCA" w:rsidRPr="003E1076" w:rsidTr="007C6E0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10.10-12.05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Второй завтрак на про</w:t>
            </w: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10.00-10.15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Возвращение с прогул</w:t>
            </w: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12.05-12.20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Возвращение с прогул</w:t>
            </w: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ки.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11.40-11.50</w:t>
            </w:r>
          </w:p>
        </w:tc>
      </w:tr>
      <w:tr w:rsidR="00311CCA" w:rsidRPr="003E1076" w:rsidTr="007C6E00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12.20-12.35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Чтение художествен</w:t>
            </w: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ной 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11.50-12.10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12.35-13.00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12.10-12.40</w:t>
            </w:r>
          </w:p>
        </w:tc>
      </w:tr>
      <w:tr w:rsidR="00311CCA" w:rsidRPr="003E1076" w:rsidTr="007C6E0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13.00-15.00</w:t>
            </w:r>
          </w:p>
        </w:tc>
        <w:tc>
          <w:tcPr>
            <w:tcW w:w="0" w:type="auto"/>
            <w:vMerge w:val="restart"/>
          </w:tcPr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11CCA" w:rsidRPr="007C6E00" w:rsidRDefault="00311CCA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12.40-15.10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both"/>
              <w:rPr>
                <w:b/>
                <w:color w:val="auto"/>
                <w:u w:val="single"/>
              </w:rPr>
            </w:pPr>
            <w:r w:rsidRPr="007C6E00">
              <w:rPr>
                <w:b/>
                <w:color w:val="auto"/>
              </w:rPr>
              <w:t>15.00– 15.20</w:t>
            </w:r>
          </w:p>
        </w:tc>
        <w:tc>
          <w:tcPr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pStyle w:val="af3"/>
              <w:spacing w:line="276" w:lineRule="auto"/>
              <w:ind w:left="-108"/>
              <w:jc w:val="both"/>
              <w:rPr>
                <w:color w:val="auto"/>
                <w:u w:val="single"/>
              </w:rPr>
            </w:pPr>
            <w:r w:rsidRPr="007C6E00">
              <w:rPr>
                <w:color w:val="auto"/>
              </w:rPr>
              <w:t>15.10 – 15.25</w:t>
            </w:r>
          </w:p>
        </w:tc>
      </w:tr>
      <w:tr w:rsidR="00311CCA" w:rsidRPr="003E1076" w:rsidTr="007C6E00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15.20 - 15.40</w:t>
            </w:r>
          </w:p>
        </w:tc>
        <w:tc>
          <w:tcPr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15.25 – 15.40</w:t>
            </w: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15.40 - 17.10</w:t>
            </w:r>
          </w:p>
        </w:tc>
        <w:tc>
          <w:tcPr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7C6E00" w:rsidRDefault="00311CCA" w:rsidP="004835E3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15.40 – 17.00</w:t>
            </w:r>
          </w:p>
        </w:tc>
      </w:tr>
      <w:tr w:rsidR="00311CCA" w:rsidRPr="003E1076" w:rsidTr="007C6E0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both"/>
              <w:rPr>
                <w:b/>
                <w:color w:val="auto"/>
              </w:rPr>
            </w:pPr>
            <w:r w:rsidRPr="007C6E00">
              <w:rPr>
                <w:b/>
                <w:color w:val="auto"/>
              </w:rPr>
              <w:t>17.10 - 17.30</w:t>
            </w:r>
          </w:p>
        </w:tc>
        <w:tc>
          <w:tcPr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1CCA" w:rsidRPr="003E1076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17.30 - 18.00</w:t>
            </w:r>
          </w:p>
        </w:tc>
        <w:tc>
          <w:tcPr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pStyle w:val="af3"/>
              <w:spacing w:line="276" w:lineRule="auto"/>
              <w:ind w:left="0"/>
              <w:jc w:val="both"/>
              <w:rPr>
                <w:color w:val="auto"/>
              </w:rPr>
            </w:pPr>
            <w:r w:rsidRPr="007C6E00">
              <w:rPr>
                <w:color w:val="auto"/>
              </w:rPr>
              <w:t>17.00 - 17.30</w:t>
            </w:r>
          </w:p>
        </w:tc>
      </w:tr>
      <w:tr w:rsidR="00311CCA" w:rsidRPr="003E1076" w:rsidTr="007C6E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17.30 – 18.00</w:t>
            </w:r>
          </w:p>
        </w:tc>
      </w:tr>
    </w:tbl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CA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0F">
        <w:rPr>
          <w:rFonts w:ascii="Times New Roman" w:hAnsi="Times New Roman" w:cs="Times New Roman"/>
          <w:b/>
          <w:sz w:val="28"/>
          <w:szCs w:val="28"/>
        </w:rPr>
        <w:t>Режим дня в средне</w:t>
      </w:r>
      <w:r w:rsidR="0042010F">
        <w:rPr>
          <w:rFonts w:ascii="Times New Roman" w:hAnsi="Times New Roman" w:cs="Times New Roman"/>
          <w:b/>
          <w:sz w:val="28"/>
          <w:szCs w:val="28"/>
        </w:rPr>
        <w:t>й группе с пребыванием  24 часа</w:t>
      </w:r>
    </w:p>
    <w:p w:rsidR="0042010F" w:rsidRPr="0042010F" w:rsidRDefault="0042010F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76">
        <w:rPr>
          <w:rFonts w:ascii="Times New Roman" w:hAnsi="Times New Roman" w:cs="Times New Roman"/>
          <w:b/>
          <w:sz w:val="24"/>
          <w:szCs w:val="24"/>
        </w:rPr>
        <w:t>Зимний период.                                                                                        Летний период.</w:t>
      </w:r>
    </w:p>
    <w:tbl>
      <w:tblPr>
        <w:tblStyle w:val="aff1"/>
        <w:tblW w:w="0" w:type="auto"/>
        <w:tblLook w:val="0000" w:firstRow="0" w:lastRow="0" w:firstColumn="0" w:lastColumn="0" w:noHBand="0" w:noVBand="0"/>
      </w:tblPr>
      <w:tblGrid>
        <w:gridCol w:w="3370"/>
        <w:gridCol w:w="928"/>
        <w:gridCol w:w="222"/>
        <w:gridCol w:w="3878"/>
        <w:gridCol w:w="1173"/>
      </w:tblGrid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Подъем, утренний туа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лет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7.00-7.30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Подъем, утренний туа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7.00-7.30</w:t>
            </w:r>
          </w:p>
        </w:tc>
      </w:tr>
      <w:tr w:rsidR="00311CCA" w:rsidRPr="007C6E00" w:rsidTr="007C6E00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6E00"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рием детей, утренняя гимнастика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7.30 - 8.25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 на улице,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7.30 - 8.25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8.25- 8.45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8.25 - 8.55</w:t>
            </w:r>
          </w:p>
        </w:tc>
      </w:tr>
      <w:tr w:rsidR="00311CCA" w:rsidRPr="007C6E00" w:rsidTr="007C6E00">
        <w:trPr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за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нятиям.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8.45-9.00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гулке и выход на про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гулку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8.55-9.15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вательная деятельность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вательная деятельность на участке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</w:tr>
      <w:tr w:rsidR="00311CCA" w:rsidRPr="007C6E00" w:rsidTr="007C6E00">
        <w:trPr>
          <w:trHeight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10.00-10.10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Игры, наблюдения, воз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душные, солнечные и водные процедуры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9.35-11.40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10.10-12.05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 на про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</w:tr>
      <w:tr w:rsidR="00311CCA" w:rsidRPr="007C6E00" w:rsidTr="007C6E00">
        <w:trPr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ки.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12.05-12.20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12.20-12.35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11.50-12.10</w:t>
            </w:r>
          </w:p>
        </w:tc>
      </w:tr>
      <w:tr w:rsidR="00311CCA" w:rsidRPr="007C6E00" w:rsidTr="007C6E00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12.35-13.00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12.40-15.10</w:t>
            </w:r>
          </w:p>
        </w:tc>
      </w:tr>
      <w:tr w:rsidR="00311CCA" w:rsidRPr="007C6E00" w:rsidTr="007C6E00">
        <w:trPr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</w:tr>
      <w:tr w:rsidR="00311CCA" w:rsidRPr="007C6E00" w:rsidTr="007C6E00">
        <w:trPr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и регламентированная деятельность детей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15.40-17.10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прогулка. Игры на учас-тке, самостоятельная художественная деятельность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15.40-17.00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17.10-17.30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</w:tr>
      <w:tr w:rsidR="00311CCA" w:rsidRPr="007C6E00" w:rsidTr="007C6E00">
        <w:trPr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уход детей 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ки, подготовка к ужину, второй ужин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</w:t>
            </w: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ки, подготовка к ужину, второй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</w:tr>
      <w:tr w:rsidR="00311CCA" w:rsidRPr="007C6E00" w:rsidTr="007C6E00">
        <w:trPr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</w:tr>
      <w:tr w:rsidR="00311CCA" w:rsidRPr="007C6E00" w:rsidTr="007C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Водные процедуры, подготовка ко сну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Водные процедуры, подготовка ко сну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20.30-21.00</w:t>
            </w:r>
          </w:p>
        </w:tc>
      </w:tr>
      <w:tr w:rsidR="00311CCA" w:rsidRPr="007C6E00" w:rsidTr="007C6E00">
        <w:trPr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Укладывание, ночной сон</w:t>
            </w:r>
          </w:p>
        </w:tc>
        <w:tc>
          <w:tcPr>
            <w:tcW w:w="0" w:type="auto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21.00-7.00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Укладывание, ночной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3" w:type="dxa"/>
          </w:tcPr>
          <w:p w:rsidR="00311CCA" w:rsidRPr="007C6E00" w:rsidRDefault="00311CCA" w:rsidP="004835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00">
              <w:rPr>
                <w:rFonts w:ascii="Times New Roman" w:hAnsi="Times New Roman" w:cs="Times New Roman"/>
                <w:b/>
                <w:sz w:val="24"/>
                <w:szCs w:val="24"/>
              </w:rPr>
              <w:t>21.00-7.00</w:t>
            </w:r>
          </w:p>
        </w:tc>
      </w:tr>
    </w:tbl>
    <w:p w:rsidR="00311CCA" w:rsidRPr="007C6E00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CA" w:rsidRPr="0042010F" w:rsidRDefault="00311CCA" w:rsidP="004835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10F">
        <w:rPr>
          <w:rFonts w:ascii="Times New Roman" w:hAnsi="Times New Roman" w:cs="Times New Roman"/>
          <w:b/>
          <w:bCs/>
          <w:sz w:val="28"/>
          <w:szCs w:val="28"/>
        </w:rPr>
        <w:t>Режим дня в старше</w:t>
      </w:r>
      <w:r w:rsidR="0042010F">
        <w:rPr>
          <w:rFonts w:ascii="Times New Roman" w:hAnsi="Times New Roman" w:cs="Times New Roman"/>
          <w:b/>
          <w:bCs/>
          <w:sz w:val="28"/>
          <w:szCs w:val="28"/>
        </w:rPr>
        <w:t>й группе с пребыванием 12 часов</w:t>
      </w:r>
    </w:p>
    <w:p w:rsidR="00311CCA" w:rsidRPr="003E1076" w:rsidRDefault="00311CCA" w:rsidP="00D16D3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1076">
        <w:rPr>
          <w:rFonts w:ascii="Times New Roman" w:hAnsi="Times New Roman" w:cs="Times New Roman"/>
          <w:b/>
          <w:bCs/>
          <w:sz w:val="24"/>
          <w:szCs w:val="24"/>
        </w:rPr>
        <w:t xml:space="preserve">Зимний период </w:t>
      </w:r>
      <w:r w:rsidRPr="003E1076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>___________________________________</w:t>
      </w:r>
      <w:r w:rsidR="00D16D3B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  <w:lang w:val="en-US"/>
        </w:rPr>
        <w:t xml:space="preserve">                   </w:t>
      </w:r>
      <w:r w:rsidRPr="003E1076">
        <w:rPr>
          <w:rFonts w:ascii="Times New Roman" w:hAnsi="Times New Roman" w:cs="Times New Roman"/>
          <w:b/>
          <w:bCs/>
          <w:color w:val="FFFFFF"/>
          <w:sz w:val="24"/>
          <w:szCs w:val="24"/>
          <w:u w:val="single"/>
        </w:rPr>
        <w:t>_</w:t>
      </w:r>
      <w:r w:rsidRPr="003E1076">
        <w:rPr>
          <w:rFonts w:ascii="Times New Roman" w:hAnsi="Times New Roman" w:cs="Times New Roman"/>
          <w:b/>
          <w:bCs/>
          <w:sz w:val="24"/>
          <w:szCs w:val="24"/>
        </w:rPr>
        <w:t>Летний период</w:t>
      </w:r>
    </w:p>
    <w:p w:rsidR="00311CCA" w:rsidRPr="003E1076" w:rsidRDefault="00311CCA" w:rsidP="004835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0" w:type="auto"/>
        <w:tblLook w:val="01E0" w:firstRow="1" w:lastRow="1" w:firstColumn="1" w:lastColumn="1" w:noHBand="0" w:noVBand="0"/>
      </w:tblPr>
      <w:tblGrid>
        <w:gridCol w:w="3498"/>
        <w:gridCol w:w="1021"/>
        <w:gridCol w:w="222"/>
        <w:gridCol w:w="3809"/>
        <w:gridCol w:w="1021"/>
      </w:tblGrid>
      <w:tr w:rsidR="00311CCA" w:rsidRPr="009E7A19" w:rsidTr="009E7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   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моменты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дежурство, утренняя гимнастика.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  - 8.30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- 8.35</w:t>
            </w:r>
          </w:p>
        </w:tc>
      </w:tr>
      <w:tr w:rsidR="00311CCA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8.30 -  8.55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8.35 -  9.00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занятиям, организованная 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8.55 – 10.40</w:t>
            </w:r>
          </w:p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9.15</w:t>
            </w:r>
          </w:p>
        </w:tc>
      </w:tr>
      <w:tr w:rsidR="00311CCA" w:rsidRPr="009E7A19" w:rsidTr="009E7A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 xml:space="preserve"> 9.15 – 9.45 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10.00 – 10.15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10.10 – 10.25</w:t>
            </w:r>
          </w:p>
        </w:tc>
      </w:tr>
      <w:tr w:rsidR="00311CCA" w:rsidRPr="009E7A19" w:rsidTr="009E7A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10.40 – 12.40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Игры, наблюдения, воздушные, водные и солнечные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9.45 – 12.15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12.40 – 12.55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Возвращение с прогулки, водные процедуры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 12.35</w:t>
            </w:r>
          </w:p>
        </w:tc>
      </w:tr>
      <w:tr w:rsidR="00311CCA" w:rsidRPr="009E7A19" w:rsidTr="009E7A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12.55 – 13.10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 – 13.00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13.10 – 15.00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15.00</w:t>
            </w:r>
          </w:p>
        </w:tc>
      </w:tr>
      <w:tr w:rsidR="00311CCA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color w:val="000000" w:themeColor="text1"/>
                <w:u w:val="single"/>
              </w:rPr>
            </w:pPr>
            <w:r w:rsidRPr="009E7A19">
              <w:rPr>
                <w:b/>
                <w:color w:val="000000" w:themeColor="text1"/>
              </w:rPr>
              <w:t>15.00 – 15.15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E7A19">
              <w:rPr>
                <w:color w:val="000000" w:themeColor="text1"/>
              </w:rPr>
              <w:t>15.00 – 15.25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15.15 – 15.30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 – 15.40</w:t>
            </w:r>
          </w:p>
        </w:tc>
      </w:tr>
      <w:tr w:rsidR="00311CCA" w:rsidRPr="009E7A19" w:rsidTr="009E7A19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– 17.00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</w:tr>
      <w:tr w:rsidR="00311CCA" w:rsidRPr="009E7A19" w:rsidTr="009E7A19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 – 17.20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17.20 – 17.40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17.20 – 17.40</w:t>
            </w:r>
          </w:p>
        </w:tc>
      </w:tr>
      <w:tr w:rsidR="00311CCA" w:rsidRPr="009E7A19" w:rsidTr="009E7A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19.00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17.40 – 19.00</w:t>
            </w:r>
          </w:p>
        </w:tc>
      </w:tr>
    </w:tbl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CA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0F">
        <w:rPr>
          <w:rFonts w:ascii="Times New Roman" w:hAnsi="Times New Roman" w:cs="Times New Roman"/>
          <w:b/>
          <w:sz w:val="28"/>
          <w:szCs w:val="28"/>
        </w:rPr>
        <w:t>Режим дня в подготовительной к школе  группе с пребыванием 12 часов</w:t>
      </w:r>
    </w:p>
    <w:p w:rsidR="0042010F" w:rsidRPr="0042010F" w:rsidRDefault="0042010F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076">
        <w:rPr>
          <w:rFonts w:ascii="Times New Roman" w:hAnsi="Times New Roman" w:cs="Times New Roman"/>
          <w:b/>
          <w:sz w:val="24"/>
          <w:szCs w:val="24"/>
        </w:rPr>
        <w:t>Зимний период                                                                           Летний период</w:t>
      </w:r>
    </w:p>
    <w:tbl>
      <w:tblPr>
        <w:tblStyle w:val="-30"/>
        <w:tblW w:w="0" w:type="auto"/>
        <w:tblLook w:val="01E0" w:firstRow="1" w:lastRow="1" w:firstColumn="1" w:lastColumn="1" w:noHBand="0" w:noVBand="0"/>
      </w:tblPr>
      <w:tblGrid>
        <w:gridCol w:w="3588"/>
        <w:gridCol w:w="1031"/>
        <w:gridCol w:w="222"/>
        <w:gridCol w:w="3699"/>
        <w:gridCol w:w="1031"/>
      </w:tblGrid>
      <w:tr w:rsidR="00311CCA" w:rsidRPr="009E7A19" w:rsidTr="009E7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   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моменты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игры, дежурство, утренняя гимнастика.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- 8.35</w:t>
            </w:r>
          </w:p>
        </w:tc>
      </w:tr>
      <w:tr w:rsidR="00311CCA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8.30 -  8.50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8.35 -  8.55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занятиям, организованная 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 – 11.00</w:t>
            </w:r>
          </w:p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8.55 – 9.05</w:t>
            </w:r>
          </w:p>
        </w:tc>
      </w:tr>
      <w:tr w:rsidR="00311CCA" w:rsidRPr="009E7A19" w:rsidTr="009E7A1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 xml:space="preserve"> 9.05 – 9.35 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Второй завтрак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10.15 – 10.25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10.15 – 10.25</w:t>
            </w:r>
          </w:p>
        </w:tc>
      </w:tr>
      <w:tr w:rsidR="00311CCA" w:rsidRPr="009E7A19" w:rsidTr="009E7A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11.00 – 12.40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наблюдения, воздушные, водные и солнечные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9.35 – 12.15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 – 12.55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 12.35</w:t>
            </w:r>
          </w:p>
        </w:tc>
      </w:tr>
      <w:tr w:rsidR="00311CCA" w:rsidRPr="009E7A19" w:rsidTr="009E7A1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 – 13.15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 – 13.00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13.15 – 15.00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13.00 – 15.00</w:t>
            </w:r>
          </w:p>
        </w:tc>
      </w:tr>
      <w:tr w:rsidR="00311CCA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E7A19">
              <w:rPr>
                <w:color w:val="000000" w:themeColor="text1"/>
              </w:rPr>
              <w:t>15.00 – 15.15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E7A19">
              <w:rPr>
                <w:color w:val="000000" w:themeColor="text1"/>
              </w:rPr>
              <w:t>15.00 – 15.25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 – 15.30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 – 15.40</w:t>
            </w:r>
          </w:p>
        </w:tc>
      </w:tr>
      <w:tr w:rsidR="00311CCA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– 17.00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</w:tr>
      <w:tr w:rsidR="00311CCA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17.25 – 17.45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17.25 – 17.50</w:t>
            </w:r>
          </w:p>
        </w:tc>
      </w:tr>
      <w:tr w:rsidR="00311CCA" w:rsidRPr="009E7A19" w:rsidTr="009E7A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17.45 – 19.00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17.50 – 19.00</w:t>
            </w:r>
          </w:p>
        </w:tc>
      </w:tr>
    </w:tbl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CA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0F">
        <w:rPr>
          <w:rFonts w:ascii="Times New Roman" w:hAnsi="Times New Roman" w:cs="Times New Roman"/>
          <w:b/>
          <w:sz w:val="28"/>
          <w:szCs w:val="28"/>
        </w:rPr>
        <w:t>Режим дня в подготовительной к школе группе с пребыванием  24 часа</w:t>
      </w:r>
    </w:p>
    <w:p w:rsidR="0042010F" w:rsidRPr="0042010F" w:rsidRDefault="0042010F" w:rsidP="004835E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CA" w:rsidRPr="003E1076" w:rsidRDefault="00311CCA" w:rsidP="004835E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1076">
        <w:rPr>
          <w:rFonts w:ascii="Times New Roman" w:hAnsi="Times New Roman" w:cs="Times New Roman"/>
          <w:b/>
          <w:sz w:val="24"/>
          <w:szCs w:val="24"/>
        </w:rPr>
        <w:t>Зимний период                                                                            Летний период</w:t>
      </w:r>
    </w:p>
    <w:tbl>
      <w:tblPr>
        <w:tblStyle w:val="1-5"/>
        <w:tblW w:w="0" w:type="auto"/>
        <w:tblLook w:val="01E0" w:firstRow="1" w:lastRow="1" w:firstColumn="1" w:lastColumn="1" w:noHBand="0" w:noVBand="0"/>
      </w:tblPr>
      <w:tblGrid>
        <w:gridCol w:w="3499"/>
        <w:gridCol w:w="1021"/>
        <w:gridCol w:w="222"/>
        <w:gridCol w:w="3808"/>
        <w:gridCol w:w="1021"/>
      </w:tblGrid>
      <w:tr w:rsidR="00311CCA" w:rsidRPr="009E7A19" w:rsidTr="009E7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Режимные  моменты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Style w:val="FontStyle145"/>
                <w:rFonts w:ascii="Times New Roman" w:hAnsi="Times New Roman"/>
                <w:color w:val="000000" w:themeColor="text1"/>
                <w:sz w:val="24"/>
                <w:szCs w:val="24"/>
              </w:rPr>
              <w:t>Подъем, утренний туалет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6.30 – 7.00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Style w:val="FontStyle145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Подъем, утренний туалет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6.30 – 7.00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детей, утренняя гимнастика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7.00  - 8.30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детей на улице, утренняя гимнастика.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 - 8.35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8.30 -  8.50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завтраку, завтрак.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8.35 -  8.55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занятиям Организованная образовательная 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8.50 – 11.00</w:t>
            </w:r>
          </w:p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Игры, подготовка к прогулке и выход на прогулку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8.55 – 9.05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завтрак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10.15 – 10.25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 xml:space="preserve"> 9.05 – 9.35 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11.00 – 12.40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Второй завтрак  на прогулке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10.15 – 10.25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12.40 – 12.55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Игры, наблюдения, воздушные, водные и солнечные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9.35 – 12.15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12.55 – 13.15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Возвращение с прогулки,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 – 12.35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13.15 – 15.00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 – 13.00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color w:val="000000" w:themeColor="text1"/>
                <w:u w:val="single"/>
              </w:rPr>
            </w:pPr>
            <w:r w:rsidRPr="009E7A19">
              <w:rPr>
                <w:b/>
                <w:color w:val="000000" w:themeColor="text1"/>
              </w:rPr>
              <w:t>15.00 – 15.15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ко сну, дневной сон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tabs>
                <w:tab w:val="left" w:pos="293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13.00 – 15.00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15.15 – 15.30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9E7A19">
              <w:rPr>
                <w:color w:val="000000" w:themeColor="text1"/>
              </w:rPr>
              <w:t>15.00 – 15.25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самостоятельная  и регламентированная деятельность детей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 – 17.00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полднику, полдник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15.25 – 15.40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 – 17.25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к прогулке,  прогулка. Игры на участке, самостоятельная художественная деятельность детей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 – 17.00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ужину,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b/>
                <w:color w:val="000000" w:themeColor="text1"/>
              </w:rPr>
            </w:pPr>
            <w:r w:rsidRPr="009E7A19">
              <w:rPr>
                <w:b/>
                <w:color w:val="000000" w:themeColor="text1"/>
              </w:rPr>
              <w:t>17.25 – 17.45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17.25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17.45 – 19.00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pStyle w:val="af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9E7A19">
              <w:rPr>
                <w:color w:val="000000" w:themeColor="text1"/>
              </w:rPr>
              <w:t>17.25 – 17.50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подготовка к ужину, второй ужин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19.00 – 19.30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17.50 – 19.00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Игры, самостоятельная  деятельность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19.30 – 20.30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подготовка к ужину, второй 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 – 19.30</w:t>
            </w:r>
          </w:p>
        </w:tc>
      </w:tr>
      <w:tr w:rsidR="00311CCA" w:rsidRPr="009E7A19" w:rsidTr="009E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процедуры, подготовка ко сну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20.30 – 21.00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Игры, самостоятельная  деятельность детей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19.30 – 20.30</w:t>
            </w:r>
          </w:p>
        </w:tc>
      </w:tr>
      <w:tr w:rsidR="00311CCA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Style w:val="FontStyle145"/>
                <w:rFonts w:ascii="Times New Roman" w:hAnsi="Times New Roman"/>
                <w:color w:val="000000" w:themeColor="text1"/>
                <w:sz w:val="24"/>
                <w:szCs w:val="24"/>
              </w:rPr>
              <w:t>Укладывание, ночной сон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21.00 – 6.30</w:t>
            </w: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Водные процедуры, подготовка ко сну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 – 21.00</w:t>
            </w:r>
          </w:p>
        </w:tc>
      </w:tr>
      <w:tr w:rsidR="00311CCA" w:rsidRPr="009E7A19" w:rsidTr="009E7A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Style w:val="FontStyle145"/>
                <w:rFonts w:ascii="Times New Roman" w:hAnsi="Times New Roman"/>
                <w:color w:val="000000" w:themeColor="text1"/>
                <w:sz w:val="24"/>
                <w:szCs w:val="24"/>
              </w:rPr>
              <w:t>Укладывание, ночной сон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11CCA" w:rsidRPr="009E7A19" w:rsidRDefault="00311CCA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 – 7.00</w:t>
            </w:r>
          </w:p>
        </w:tc>
      </w:tr>
    </w:tbl>
    <w:p w:rsidR="0008716A" w:rsidRPr="00910F68" w:rsidRDefault="008D472F" w:rsidP="003A4DF4">
      <w:pPr>
        <w:pStyle w:val="10"/>
        <w:tabs>
          <w:tab w:val="left" w:pos="284"/>
        </w:tabs>
        <w:spacing w:before="0" w:after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="00F10FEF">
        <w:rPr>
          <w:rFonts w:ascii="Times New Roman" w:hAnsi="Times New Roman" w:cs="Times New Roman"/>
          <w:color w:val="auto"/>
        </w:rPr>
        <w:t xml:space="preserve">При </w:t>
      </w:r>
      <w:r w:rsidR="00910F68" w:rsidRPr="00910F68">
        <w:rPr>
          <w:rFonts w:ascii="Times New Roman" w:hAnsi="Times New Roman" w:cs="Times New Roman"/>
          <w:color w:val="auto"/>
        </w:rPr>
        <w:t xml:space="preserve">организации </w:t>
      </w:r>
      <w:r w:rsidR="0008716A">
        <w:rPr>
          <w:rFonts w:ascii="Times New Roman" w:hAnsi="Times New Roman" w:cs="Times New Roman"/>
          <w:color w:val="auto"/>
        </w:rPr>
        <w:t>распорядка /</w:t>
      </w:r>
      <w:r w:rsidR="00910F68" w:rsidRPr="00910F68">
        <w:rPr>
          <w:rFonts w:ascii="Times New Roman" w:hAnsi="Times New Roman" w:cs="Times New Roman"/>
          <w:color w:val="auto"/>
        </w:rPr>
        <w:t>р</w:t>
      </w:r>
      <w:r w:rsidR="00311CCA" w:rsidRPr="00910F68">
        <w:rPr>
          <w:rFonts w:ascii="Times New Roman" w:hAnsi="Times New Roman" w:cs="Times New Roman"/>
          <w:color w:val="auto"/>
        </w:rPr>
        <w:t>ежим</w:t>
      </w:r>
      <w:r w:rsidR="00910F68" w:rsidRPr="00910F68">
        <w:rPr>
          <w:rFonts w:ascii="Times New Roman" w:hAnsi="Times New Roman" w:cs="Times New Roman"/>
          <w:color w:val="auto"/>
        </w:rPr>
        <w:t>а</w:t>
      </w:r>
      <w:r w:rsidR="0008716A">
        <w:rPr>
          <w:rFonts w:ascii="Times New Roman" w:hAnsi="Times New Roman" w:cs="Times New Roman"/>
          <w:color w:val="auto"/>
        </w:rPr>
        <w:t>/ дня в ЧДОУ</w:t>
      </w:r>
      <w:r w:rsidR="00F10FEF" w:rsidRPr="00F10FEF">
        <w:rPr>
          <w:rFonts w:ascii="Times New Roman" w:hAnsi="Times New Roman" w:cs="Times New Roman"/>
          <w:color w:val="auto"/>
        </w:rPr>
        <w:t xml:space="preserve"> </w:t>
      </w:r>
      <w:r w:rsidR="00F10FEF">
        <w:rPr>
          <w:rFonts w:ascii="Times New Roman" w:hAnsi="Times New Roman" w:cs="Times New Roman"/>
          <w:color w:val="auto"/>
        </w:rPr>
        <w:t>учитыва</w:t>
      </w:r>
      <w:r w:rsidR="00B344F4">
        <w:rPr>
          <w:rFonts w:ascii="Times New Roman" w:hAnsi="Times New Roman" w:cs="Times New Roman"/>
          <w:color w:val="auto"/>
        </w:rPr>
        <w:t>ютс</w:t>
      </w:r>
      <w:r w:rsidR="0060376C">
        <w:rPr>
          <w:rFonts w:ascii="Times New Roman" w:hAnsi="Times New Roman" w:cs="Times New Roman"/>
          <w:color w:val="auto"/>
        </w:rPr>
        <w:t>я</w:t>
      </w:r>
      <w:r w:rsidR="00F10FEF">
        <w:rPr>
          <w:rFonts w:ascii="Times New Roman" w:hAnsi="Times New Roman" w:cs="Times New Roman"/>
          <w:color w:val="auto"/>
        </w:rPr>
        <w:t xml:space="preserve"> следующие о</w:t>
      </w:r>
      <w:r w:rsidR="00F10FEF" w:rsidRPr="00910F68">
        <w:rPr>
          <w:rFonts w:ascii="Times New Roman" w:hAnsi="Times New Roman" w:cs="Times New Roman"/>
          <w:color w:val="auto"/>
        </w:rPr>
        <w:t>собенности</w:t>
      </w:r>
    </w:p>
    <w:p w:rsidR="0008716A" w:rsidRDefault="003A4DF4" w:rsidP="003A4D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пр</w:t>
      </w:r>
      <w:r w:rsidR="0008716A" w:rsidRPr="0042010F">
        <w:rPr>
          <w:rFonts w:ascii="Times New Roman" w:hAnsi="Times New Roman" w:cs="Times New Roman"/>
          <w:sz w:val="28"/>
          <w:szCs w:val="28"/>
        </w:rPr>
        <w:t>оисходит набор детей в 1 младшую группу. На время адаптационного периода режим дня в детском саду для каждого ребенка выстраивается индивидуально в зависимости от этапа и уровня адаптации, но не противоречит общему режиму для данной возрастной группы. Родители получают рекомендации по организации режима дня ребенка дома в соответствии с принятым в детском саду. На время адаптационного периода прием детей осуществляе</w:t>
      </w:r>
      <w:r w:rsidR="0008716A">
        <w:rPr>
          <w:rFonts w:ascii="Times New Roman" w:hAnsi="Times New Roman" w:cs="Times New Roman"/>
          <w:sz w:val="28"/>
          <w:szCs w:val="28"/>
        </w:rPr>
        <w:t>тся в утренний период в группе.</w:t>
      </w:r>
    </w:p>
    <w:p w:rsidR="007C32DB" w:rsidRPr="0042010F" w:rsidRDefault="007C32DB" w:rsidP="003A4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 xml:space="preserve">В летний период во всех возрастных группах проводятся занятия художественно-эстетического и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физкультурно-оздоровительного </w:t>
      </w:r>
      <w:r w:rsidRPr="0042010F">
        <w:rPr>
          <w:rFonts w:ascii="Times New Roman" w:hAnsi="Times New Roman" w:cs="Times New Roman"/>
          <w:sz w:val="28"/>
          <w:szCs w:val="28"/>
        </w:rPr>
        <w:t>цикла, ведется опытно-экспериментальная и исследовательская деятельность в рамках летних проектов. Образовательная деятельность осуществляется на улице. Продолжительность непрерывной образовательной деятельности не должна превышать для ребенка  норм непрерывной образовательной нагрузки для его возраста в соответствии с СанПиН.</w:t>
      </w:r>
    </w:p>
    <w:p w:rsidR="00F10FEF" w:rsidRDefault="00F10FEF" w:rsidP="003A4DF4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10F">
        <w:rPr>
          <w:rFonts w:ascii="Times New Roman" w:hAnsi="Times New Roman" w:cs="Times New Roman"/>
          <w:sz w:val="28"/>
          <w:szCs w:val="28"/>
        </w:rPr>
        <w:t>Прием и уход детей предусмотрены в режиме, так как наряду с детьми, остающи</w:t>
      </w:r>
      <w:r w:rsidRPr="0042010F">
        <w:rPr>
          <w:rFonts w:ascii="Times New Roman" w:hAnsi="Times New Roman" w:cs="Times New Roman"/>
          <w:sz w:val="28"/>
          <w:szCs w:val="28"/>
        </w:rPr>
        <w:softHyphen/>
        <w:t>мися на ночь, группу посещают дети, ежедневно ух</w:t>
      </w:r>
      <w:r>
        <w:rPr>
          <w:rFonts w:ascii="Times New Roman" w:hAnsi="Times New Roman" w:cs="Times New Roman"/>
          <w:sz w:val="28"/>
          <w:szCs w:val="28"/>
        </w:rPr>
        <w:t>одящие домой. В среду и в пятни</w:t>
      </w:r>
      <w:r w:rsidRPr="0042010F">
        <w:rPr>
          <w:rFonts w:ascii="Times New Roman" w:hAnsi="Times New Roman" w:cs="Times New Roman"/>
          <w:sz w:val="28"/>
          <w:szCs w:val="28"/>
        </w:rPr>
        <w:t>цу группа работает по 12-ти часовому режиму.</w:t>
      </w:r>
    </w:p>
    <w:p w:rsidR="00F10FEF" w:rsidRDefault="00F10FEF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EF">
        <w:rPr>
          <w:rFonts w:ascii="Times New Roman" w:hAnsi="Times New Roman" w:cs="Times New Roman"/>
          <w:sz w:val="28"/>
          <w:szCs w:val="28"/>
        </w:rPr>
        <w:t>В период карантина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10FEF">
        <w:rPr>
          <w:rFonts w:ascii="Times New Roman" w:hAnsi="Times New Roman" w:cs="Times New Roman"/>
          <w:sz w:val="28"/>
          <w:szCs w:val="28"/>
        </w:rPr>
        <w:t>роки карантина устанавливаются на основании данных о наибольшей продолжительности инкубационного периода заболевания. Так, при гриппе и скарлатине карантин длится 7 дней, при ветряной оспе, краснухе и паротите – 21 день, при менингококковой инфекции – 10 дней, а при вирусном менингите – 20 дней. На период карантинных мероприятий предполагаются карантинные режимы по показаниям.</w:t>
      </w:r>
    </w:p>
    <w:p w:rsidR="003A4DF4" w:rsidRDefault="003A4DF4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Default="003A4DF4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DF4" w:rsidRPr="00F10FEF" w:rsidRDefault="003A4DF4" w:rsidP="004835E3">
      <w:pPr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391" w:rsidRPr="00B9457B" w:rsidRDefault="00F10FEF" w:rsidP="003A4DF4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2E3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B2E3B">
        <w:rPr>
          <w:rFonts w:ascii="Times New Roman" w:hAnsi="Times New Roman" w:cs="Times New Roman"/>
          <w:b/>
          <w:sz w:val="28"/>
          <w:szCs w:val="28"/>
        </w:rPr>
        <w:t>Особености организации р</w:t>
      </w:r>
      <w:r w:rsidR="00421391" w:rsidRPr="00B9457B">
        <w:rPr>
          <w:rFonts w:ascii="Times New Roman" w:hAnsi="Times New Roman" w:cs="Times New Roman"/>
          <w:b/>
          <w:sz w:val="28"/>
          <w:szCs w:val="28"/>
        </w:rPr>
        <w:t>азвивающ</w:t>
      </w:r>
      <w:r w:rsidR="00BB2E3B">
        <w:rPr>
          <w:rFonts w:ascii="Times New Roman" w:hAnsi="Times New Roman" w:cs="Times New Roman"/>
          <w:b/>
          <w:sz w:val="28"/>
          <w:szCs w:val="28"/>
        </w:rPr>
        <w:t>ей</w:t>
      </w:r>
      <w:r w:rsidR="00421391" w:rsidRPr="00B9457B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</w:t>
      </w:r>
      <w:r w:rsidR="00BB2E3B">
        <w:rPr>
          <w:rFonts w:ascii="Times New Roman" w:hAnsi="Times New Roman" w:cs="Times New Roman"/>
          <w:b/>
          <w:sz w:val="28"/>
          <w:szCs w:val="28"/>
        </w:rPr>
        <w:t>ой</w:t>
      </w:r>
      <w:r w:rsidR="00421391" w:rsidRPr="00B9457B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BB2E3B">
        <w:rPr>
          <w:rFonts w:ascii="Times New Roman" w:hAnsi="Times New Roman" w:cs="Times New Roman"/>
          <w:b/>
          <w:sz w:val="28"/>
          <w:szCs w:val="28"/>
        </w:rPr>
        <w:t>ы</w:t>
      </w:r>
    </w:p>
    <w:p w:rsidR="00421391" w:rsidRDefault="00421391" w:rsidP="004835E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D7">
        <w:rPr>
          <w:rFonts w:ascii="Times New Roman" w:hAnsi="Times New Roman" w:cs="Times New Roman"/>
          <w:sz w:val="28"/>
          <w:szCs w:val="28"/>
        </w:rPr>
        <w:t>Для качественной реализации Программы в дошкольной организации создана содержательно-насыщенная, трансформируемая, полифункциональная, вариативная, доступная и безопасная</w:t>
      </w:r>
      <w:r w:rsidR="00A21BD7">
        <w:rPr>
          <w:rFonts w:ascii="Times New Roman" w:hAnsi="Times New Roman" w:cs="Times New Roman"/>
          <w:sz w:val="28"/>
          <w:szCs w:val="28"/>
        </w:rPr>
        <w:t xml:space="preserve"> </w:t>
      </w:r>
      <w:r w:rsidRPr="00A21BD7">
        <w:rPr>
          <w:rFonts w:ascii="Times New Roman" w:hAnsi="Times New Roman" w:cs="Times New Roman"/>
          <w:sz w:val="28"/>
          <w:szCs w:val="28"/>
        </w:rPr>
        <w:t>развивающая предметно-</w:t>
      </w:r>
      <w:r w:rsidR="00A21BD7">
        <w:rPr>
          <w:rFonts w:ascii="Times New Roman" w:hAnsi="Times New Roman" w:cs="Times New Roman"/>
          <w:sz w:val="28"/>
          <w:szCs w:val="28"/>
        </w:rPr>
        <w:t>пр</w:t>
      </w:r>
      <w:r w:rsidRPr="00A21BD7">
        <w:rPr>
          <w:rFonts w:ascii="Times New Roman" w:hAnsi="Times New Roman" w:cs="Times New Roman"/>
          <w:sz w:val="28"/>
          <w:szCs w:val="28"/>
        </w:rPr>
        <w:t>остранственная среда</w:t>
      </w:r>
      <w:r w:rsidR="00A21BD7">
        <w:rPr>
          <w:rFonts w:ascii="Times New Roman" w:hAnsi="Times New Roman" w:cs="Times New Roman"/>
          <w:sz w:val="28"/>
          <w:szCs w:val="28"/>
        </w:rPr>
        <w:t>, обращенная к потребностям ребенка в игровой, познавательно-исследовательской деятельности, общении, самопознании.</w:t>
      </w:r>
      <w:r w:rsidRPr="00A2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F9" w:rsidRPr="005806F9" w:rsidRDefault="005806F9" w:rsidP="004835E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6F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ребенку возможность </w:t>
      </w:r>
      <w:r w:rsidR="00D17BAF">
        <w:rPr>
          <w:rFonts w:ascii="Times New Roman" w:hAnsi="Times New Roman" w:cs="Times New Roman"/>
          <w:sz w:val="28"/>
          <w:szCs w:val="28"/>
        </w:rPr>
        <w:t xml:space="preserve">для совместных игр со сверстниками,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D17B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17BAF">
        <w:rPr>
          <w:rFonts w:ascii="Times New Roman" w:hAnsi="Times New Roman" w:cs="Times New Roman"/>
          <w:sz w:val="28"/>
          <w:szCs w:val="28"/>
        </w:rPr>
        <w:t>обственных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склонностей и возможностей, культуротв</w:t>
      </w:r>
      <w:r w:rsidR="00D17BAF">
        <w:rPr>
          <w:rFonts w:ascii="Times New Roman" w:hAnsi="Times New Roman" w:cs="Times New Roman"/>
          <w:sz w:val="28"/>
          <w:szCs w:val="28"/>
        </w:rPr>
        <w:t xml:space="preserve">орчества, самостоятельности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806F9">
        <w:rPr>
          <w:rFonts w:ascii="Times New Roman" w:hAnsi="Times New Roman" w:cs="Times New Roman"/>
          <w:sz w:val="28"/>
          <w:szCs w:val="28"/>
        </w:rPr>
        <w:t>использовании объектов, материалов</w:t>
      </w:r>
      <w:r w:rsidR="00D17BAF">
        <w:rPr>
          <w:rFonts w:ascii="Times New Roman" w:hAnsi="Times New Roman" w:cs="Times New Roman"/>
          <w:sz w:val="28"/>
          <w:szCs w:val="28"/>
        </w:rPr>
        <w:t xml:space="preserve">, овладения способами познания </w:t>
      </w:r>
      <w:r w:rsidRPr="005806F9">
        <w:rPr>
          <w:rFonts w:ascii="Times New Roman" w:hAnsi="Times New Roman" w:cs="Times New Roman"/>
          <w:sz w:val="28"/>
          <w:szCs w:val="28"/>
        </w:rPr>
        <w:t xml:space="preserve">окружающего мира. </w:t>
      </w:r>
    </w:p>
    <w:p w:rsidR="00421391" w:rsidRPr="00B9457B" w:rsidRDefault="00421391" w:rsidP="004835E3">
      <w:pPr>
        <w:pStyle w:val="ConsPlusNormal"/>
        <w:spacing w:line="276" w:lineRule="auto"/>
        <w:ind w:left="126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0"/>
        <w:tblW w:w="0" w:type="auto"/>
        <w:tblLook w:val="04A0" w:firstRow="1" w:lastRow="0" w:firstColumn="1" w:lastColumn="0" w:noHBand="0" w:noVBand="1"/>
      </w:tblPr>
      <w:tblGrid>
        <w:gridCol w:w="2840"/>
        <w:gridCol w:w="6731"/>
      </w:tblGrid>
      <w:tr w:rsidR="00421391" w:rsidRPr="009E7A19" w:rsidTr="009E7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hideMark/>
          </w:tcPr>
          <w:p w:rsidR="00421391" w:rsidRPr="009E7A19" w:rsidRDefault="00421391" w:rsidP="00483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1341" w:type="dxa"/>
            <w:hideMark/>
          </w:tcPr>
          <w:p w:rsidR="00421391" w:rsidRPr="009E7A19" w:rsidRDefault="00421391" w:rsidP="004835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материалов и оборудования</w:t>
            </w:r>
          </w:p>
        </w:tc>
      </w:tr>
      <w:tr w:rsidR="00421391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hideMark/>
          </w:tcPr>
          <w:p w:rsidR="00421391" w:rsidRPr="009E7A19" w:rsidRDefault="00421391" w:rsidP="00483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341" w:type="dxa"/>
          </w:tcPr>
          <w:p w:rsidR="00421391" w:rsidRPr="009E7A19" w:rsidRDefault="00A21BD7" w:rsidP="004835E3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Центры сюжетно-ролевых игр 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оснащены атрибутами к сюжетно-ролевым играм в соответствии с возрастом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и полоролевыми потребностями детей.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ля мальчиков: модели транспорта разных видов, цветов и размеров, сборные модели транспорта, фигурки людей и животных</w:t>
            </w:r>
            <w:r w:rsidR="0053722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53722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уклы и комплекты одежды для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девочек 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, наборы </w:t>
            </w:r>
            <w:r w:rsidR="0053722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игрушечной 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мебели и посуды</w:t>
            </w:r>
            <w:r w:rsidR="0053722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игровые наборы,  предметы быта.</w:t>
            </w:r>
            <w:r w:rsidR="0053722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Книги. Оборудование для ряжения. Разные виды детских театров. Игры и оборудование для развития речи и подготовки ребенка к освоению чтения и письма, настольно-печатные игры.</w:t>
            </w:r>
          </w:p>
          <w:p w:rsidR="00421391" w:rsidRPr="009E7A19" w:rsidRDefault="00537227" w:rsidP="004835E3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аборы железн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одорожного транспорта из разного материала и размера.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Натуральные экспонаты: сигнальный фонарь, флажки, рация, подстаканники, фла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жки. Лего, игровой материал, тематические книги и энциклопедии, иллюстрации, фотографии, буклеты, конструкторы, продукты детского творчества, макеты, шаблоны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. Элементы карнавальных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костюм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ов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Рекреации детских индивидуальных игр и занятий.</w:t>
            </w:r>
          </w:p>
        </w:tc>
      </w:tr>
      <w:tr w:rsidR="00421391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421391" w:rsidRPr="009E7A19" w:rsidRDefault="00421391" w:rsidP="004835E3">
            <w:pPr>
              <w:rPr>
                <w:rStyle w:val="FontStyle26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Style w:val="FontStyle26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  <w:p w:rsidR="00421391" w:rsidRPr="009E7A19" w:rsidRDefault="00421391" w:rsidP="00483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1" w:type="dxa"/>
          </w:tcPr>
          <w:p w:rsidR="00421391" w:rsidRPr="009E7A19" w:rsidRDefault="00421391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 конструктивных игр.  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инструменты.</w:t>
            </w:r>
          </w:p>
          <w:p w:rsidR="00421391" w:rsidRPr="009E7A19" w:rsidRDefault="00421391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В старших и средних группах строительный материал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крупногабаритны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й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модул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ьный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 деревянны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й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и пластмассовы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й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 напольны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й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и настольны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й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конструктор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ы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</w:p>
          <w:p w:rsidR="00421391" w:rsidRPr="009E7A19" w:rsidRDefault="00421391" w:rsidP="004835E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 развивающих игр, центры «Познания»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идактические 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игры «Логические кубики», «Уголки», «Составь куб», серия «Сложи узор», «Волшебный куб», «Сложи картинку»,  игры на понимание символики, схематичности и условности, модели. Игры и оборудование для развития речи и подготовки ребенка к освоению чтения и письма, настольно-печатные игры.</w:t>
            </w:r>
          </w:p>
          <w:p w:rsidR="00421391" w:rsidRPr="009E7A19" w:rsidRDefault="00421391" w:rsidP="004835E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Центр детского экспериментирования,  уголок природы, центр науки и исследования. </w:t>
            </w:r>
            <w:r w:rsidR="00BD570C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борудование для познавательно-исследовательской деятельности: 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 экологические игры,  наглядный материал, книги о растительном и животном мире,  карты, атласы, глобус.</w:t>
            </w:r>
          </w:p>
          <w:p w:rsidR="00421391" w:rsidRPr="009E7A19" w:rsidRDefault="00421391" w:rsidP="004835E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 воды и песка: стол для игр с водой и песком, кинетический песок, живой песок, формочки, фигурки животных и людей, игрушки для игр с водой.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«Огород на окне»</w:t>
            </w:r>
          </w:p>
          <w:p w:rsidR="00421391" w:rsidRPr="009E7A19" w:rsidRDefault="00421391" w:rsidP="004835E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Центр краеведения: карта Алтайского края, фотоальбомы, государственная символика, символы города и области, атласы, карты, книги о России, родном городе, энциклопедии, куклы народов мира.</w:t>
            </w:r>
          </w:p>
          <w:p w:rsidR="00421391" w:rsidRPr="009E7A19" w:rsidRDefault="00421391" w:rsidP="004835E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Учебные центры, центры познания. </w:t>
            </w:r>
            <w:r w:rsidR="00A21BD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С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толы для занятий, магнитно-маркерные доски. 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аборное полотно с буквами, веера, алфавиты, зеркала. Для занятий по математике имеются кассы счетных материалов, тетради для индивидуальной работы, счётные п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алочки, наглядные пособия и др.</w:t>
            </w:r>
          </w:p>
        </w:tc>
      </w:tr>
      <w:tr w:rsidR="00421391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hideMark/>
          </w:tcPr>
          <w:p w:rsidR="00421391" w:rsidRPr="009E7A19" w:rsidRDefault="00421391" w:rsidP="00483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11341" w:type="dxa"/>
            <w:hideMark/>
          </w:tcPr>
          <w:p w:rsidR="00421391" w:rsidRPr="009E7A19" w:rsidRDefault="00376417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ентр книги и отдыха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етск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энциклопедическ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художественн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литератур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Серии тематических картин. Настольно-печатные игры по развитию речи.</w:t>
            </w:r>
          </w:p>
        </w:tc>
      </w:tr>
      <w:tr w:rsidR="00421391" w:rsidRPr="009E7A19" w:rsidTr="009E7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hideMark/>
          </w:tcPr>
          <w:p w:rsidR="00421391" w:rsidRPr="009E7A19" w:rsidRDefault="00421391" w:rsidP="00483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1341" w:type="dxa"/>
          </w:tcPr>
          <w:p w:rsidR="00421391" w:rsidRPr="009E7A19" w:rsidRDefault="00376417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Ц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ентры продуктивной и творческой деятельности»: мольберты, настенные доски, трафареты, лекала, геометрические формы, силуэты, краски, кисти, карандаши, мелки восковые и маслянные, фломастеры, ножницы. 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материал, дидактические игры, глиняные игрушки, скульптура малых форм, изображающая животных, расписные разделочные доски (городецкие), подносы (жостовские), дымковские игрушки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атериалы для рисования, лепки, аппликации, бумага разной фактуры, цвета и плотности,  резные ножницы.</w:t>
            </w:r>
          </w:p>
          <w:p w:rsidR="00421391" w:rsidRPr="009E7A19" w:rsidRDefault="00421391" w:rsidP="004835E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Музыкально-театральные центры, уголки ряженья.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К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остюм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ы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и элемент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ы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костюмов для 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театрализованного представления.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Разные виды театров: 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настольны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е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 кукольны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е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 пальчиковы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е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, теневы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е. А</w:t>
            </w:r>
            <w:r w:rsidR="00376417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т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рибут</w:t>
            </w:r>
            <w:r w:rsidR="003A3945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ы</w:t>
            </w: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для театрализованных и режиссерских игр.</w:t>
            </w:r>
          </w:p>
          <w:p w:rsidR="00421391" w:rsidRPr="009E7A19" w:rsidRDefault="003A3945" w:rsidP="004835E3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Д</w:t>
            </w:r>
            <w:r w:rsidR="00421391" w:rsidRPr="009E7A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произведений.</w:t>
            </w:r>
          </w:p>
        </w:tc>
      </w:tr>
      <w:tr w:rsidR="00421391" w:rsidRPr="009E7A19" w:rsidTr="009E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  <w:hideMark/>
          </w:tcPr>
          <w:p w:rsidR="00421391" w:rsidRPr="009E7A19" w:rsidRDefault="00421391" w:rsidP="00483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1341" w:type="dxa"/>
          </w:tcPr>
          <w:p w:rsidR="00421391" w:rsidRPr="009E7A19" w:rsidRDefault="00421391" w:rsidP="004835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E7A19">
              <w:rPr>
                <w:rFonts w:ascii="Times New Roman" w:hAnsi="Times New Roman" w:cs="Times New Roman"/>
                <w:b/>
                <w:shadow/>
                <w:color w:val="000000" w:themeColor="text1"/>
                <w:sz w:val="28"/>
                <w:szCs w:val="28"/>
              </w:rPr>
              <w:t>Центры активности, спортивные центры,</w:t>
            </w:r>
            <w:r w:rsidR="003A3945" w:rsidRPr="009E7A19">
              <w:rPr>
                <w:rFonts w:ascii="Times New Roman" w:hAnsi="Times New Roman" w:cs="Times New Roman"/>
                <w:b/>
                <w:shadow/>
                <w:color w:val="000000" w:themeColor="text1"/>
                <w:sz w:val="28"/>
                <w:szCs w:val="28"/>
              </w:rPr>
              <w:t xml:space="preserve"> </w:t>
            </w:r>
            <w:r w:rsidRPr="009E7A19">
              <w:rPr>
                <w:rFonts w:ascii="Times New Roman" w:hAnsi="Times New Roman" w:cs="Times New Roman"/>
                <w:b/>
                <w:shadow/>
                <w:color w:val="000000" w:themeColor="text1"/>
                <w:sz w:val="28"/>
                <w:szCs w:val="28"/>
              </w:rPr>
              <w:t>тренажёры, мячи разного размера, скакалки, кегли, гантели, ленты, городки, картотеки подвижных игр в соответствии с возрастом; картотеки физкультминуток; картотеки бодрящих гимнастик; иллюстрированный материал по зимним и летним видам спорта. В старших возрастных группах спортивно-настольные игры (хоккей, баскетбол, футбол). Атрибутами для подвижных игр оснащены все группы. Для профилактики плоскостопия и развития мелкой моторики имеются во всех возрастных группах массажные коврики, дорожки, мешочки с крупой, массажные мячики,</w:t>
            </w:r>
            <w:r w:rsidR="00376417" w:rsidRPr="009E7A19">
              <w:rPr>
                <w:rFonts w:ascii="Times New Roman" w:hAnsi="Times New Roman" w:cs="Times New Roman"/>
                <w:b/>
                <w:shadow/>
                <w:color w:val="000000" w:themeColor="text1"/>
                <w:sz w:val="28"/>
                <w:szCs w:val="28"/>
              </w:rPr>
              <w:t xml:space="preserve"> </w:t>
            </w:r>
            <w:r w:rsidRPr="009E7A19">
              <w:rPr>
                <w:rFonts w:ascii="Times New Roman" w:hAnsi="Times New Roman" w:cs="Times New Roman"/>
                <w:b/>
                <w:shadow/>
                <w:color w:val="000000" w:themeColor="text1"/>
                <w:sz w:val="28"/>
                <w:szCs w:val="28"/>
              </w:rPr>
              <w:t>нестандартное оборудование.</w:t>
            </w:r>
            <w:r w:rsidR="003A3945" w:rsidRPr="009E7A19">
              <w:rPr>
                <w:rFonts w:ascii="Times New Roman" w:hAnsi="Times New Roman" w:cs="Times New Roman"/>
                <w:b/>
                <w:shadow/>
                <w:color w:val="000000" w:themeColor="text1"/>
                <w:sz w:val="28"/>
                <w:szCs w:val="28"/>
              </w:rPr>
              <w:t xml:space="preserve"> Детские тренажеры.</w:t>
            </w:r>
          </w:p>
        </w:tc>
      </w:tr>
    </w:tbl>
    <w:p w:rsidR="00C36B58" w:rsidRDefault="00C36B58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  <w:r w:rsidRPr="00A54DC0">
        <w:rPr>
          <w:sz w:val="28"/>
          <w:szCs w:val="28"/>
        </w:rPr>
        <w:t>Безопасные условия пребывания детей в ЧДОУ обеспечиваются за счет наличия тревожной кнопки, пожарной сигнализации.</w:t>
      </w:r>
      <w:r w:rsidR="0060376C">
        <w:rPr>
          <w:sz w:val="28"/>
          <w:szCs w:val="28"/>
        </w:rPr>
        <w:t xml:space="preserve"> </w:t>
      </w:r>
      <w:r w:rsidRPr="00B9457B">
        <w:rPr>
          <w:sz w:val="28"/>
          <w:szCs w:val="28"/>
        </w:rPr>
        <w:t xml:space="preserve">Территория образовательного учреждения детского сада является логическим продолжением развивающей предметно-пространственной среды  дошкольного учреждения. Для организации прогулок детей территория  разбита на  участки, которые имеют  веранды; необходимое игровое и спортивное оборудование. </w:t>
      </w:r>
      <w:r w:rsidRPr="00AB1D35">
        <w:rPr>
          <w:sz w:val="28"/>
          <w:szCs w:val="28"/>
        </w:rPr>
        <w:t xml:space="preserve">На территории  детского сада расположены спортивные и игровые комплексы, мини-стадион, способствующие всестороннему гармоничному развитию дошкольника. Функционирует «Тропа здоровья» с использованием естественных природных факторов для </w:t>
      </w:r>
      <w:r w:rsidR="00D17BAF">
        <w:rPr>
          <w:sz w:val="28"/>
          <w:szCs w:val="28"/>
        </w:rPr>
        <w:t>оздоровления детей на прогулке.</w:t>
      </w: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4835E3">
      <w:pPr>
        <w:pStyle w:val="a4"/>
        <w:spacing w:line="276" w:lineRule="auto"/>
        <w:ind w:firstLine="450"/>
        <w:jc w:val="both"/>
        <w:rPr>
          <w:sz w:val="28"/>
          <w:szCs w:val="28"/>
        </w:rPr>
      </w:pPr>
    </w:p>
    <w:p w:rsidR="00FE7E6F" w:rsidRDefault="00FE7E6F" w:rsidP="003A4DF4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FE7E6F" w:rsidRDefault="00FE7E6F" w:rsidP="003A4DF4">
      <w:pPr>
        <w:pStyle w:val="ConsPlusNormal"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0376C" w:rsidRDefault="003A4DF4" w:rsidP="003A4DF4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E7E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376C" w:rsidRPr="0060376C">
        <w:rPr>
          <w:rFonts w:ascii="Times New Roman" w:hAnsi="Times New Roman" w:cs="Times New Roman"/>
          <w:b/>
          <w:sz w:val="28"/>
          <w:szCs w:val="28"/>
        </w:rPr>
        <w:t>. Дополнительный раздел Программы</w:t>
      </w:r>
    </w:p>
    <w:p w:rsidR="0060376C" w:rsidRPr="00B9457B" w:rsidRDefault="0060376C" w:rsidP="006037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Для предоставления информации о Программе, образовательной деятельности дошкольной организации семье и всем заинтересованным лицам, вовлеченным в образовательную деятельность, а также широкой общественности в ЧДОУ создана информационная среда:</w:t>
      </w:r>
    </w:p>
    <w:p w:rsidR="0060376C" w:rsidRPr="00B9457B" w:rsidRDefault="0060376C" w:rsidP="0060376C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информационный новостной сайт дошкольной организации;</w:t>
      </w:r>
    </w:p>
    <w:p w:rsidR="0060376C" w:rsidRPr="00B9457B" w:rsidRDefault="0060376C" w:rsidP="0060376C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информационные центры с рекомендациями в групповых раздевалках, вестибюлях, коридорах;</w:t>
      </w:r>
    </w:p>
    <w:p w:rsidR="0060376C" w:rsidRPr="00B9457B" w:rsidRDefault="0060376C" w:rsidP="0060376C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буклеты, таблицы о безопасности детей;</w:t>
      </w:r>
    </w:p>
    <w:p w:rsidR="0060376C" w:rsidRPr="0060376C" w:rsidRDefault="0060376C" w:rsidP="0060376C">
      <w:pPr>
        <w:pStyle w:val="ConsPlusNormal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6C">
        <w:rPr>
          <w:rFonts w:ascii="Times New Roman" w:hAnsi="Times New Roman" w:cs="Times New Roman"/>
          <w:sz w:val="28"/>
          <w:szCs w:val="28"/>
        </w:rPr>
        <w:t xml:space="preserve">брошюры о проблемах и успешности в развитии детей, выставки детских работ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педагоги </w:t>
      </w:r>
      <w:r w:rsidRPr="0060376C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0376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359" w:rsidRPr="00B9457B" w:rsidRDefault="0060376C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наглядной информационной среды, с</w:t>
      </w:r>
      <w:r w:rsidR="00736359" w:rsidRPr="00B9457B">
        <w:rPr>
          <w:rFonts w:ascii="Times New Roman" w:hAnsi="Times New Roman" w:cs="Times New Roman"/>
          <w:sz w:val="28"/>
          <w:szCs w:val="28"/>
        </w:rPr>
        <w:t>огласно пункту 2.13. ФГОС дошкольного образования дополнительным разделом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ознакомления.</w:t>
      </w:r>
    </w:p>
    <w:p w:rsidR="00736359" w:rsidRPr="00B9457B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В презентации Программы указаны:</w:t>
      </w:r>
    </w:p>
    <w:p w:rsidR="00736359" w:rsidRPr="00B9457B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здоровья;</w:t>
      </w:r>
    </w:p>
    <w:p w:rsidR="00736359" w:rsidRPr="00B9457B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736359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7B">
        <w:rPr>
          <w:rFonts w:ascii="Times New Roman" w:hAnsi="Times New Roman" w:cs="Times New Roman"/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736359" w:rsidRDefault="00736359" w:rsidP="004835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программы представляется родителям, учредителю на коллективном родительском собрании в начале учебного года, подлежит коллективному обсуждению, при необходимости корректируется.</w:t>
      </w:r>
    </w:p>
    <w:p w:rsidR="00A22657" w:rsidRPr="00A22657" w:rsidRDefault="00A22657" w:rsidP="00A2265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657" w:rsidRPr="00A22657" w:rsidSect="009E7A19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FA" w:rsidRDefault="00101BFA" w:rsidP="008B5796">
      <w:pPr>
        <w:spacing w:after="0" w:line="240" w:lineRule="auto"/>
      </w:pPr>
      <w:r>
        <w:separator/>
      </w:r>
    </w:p>
  </w:endnote>
  <w:endnote w:type="continuationSeparator" w:id="0">
    <w:p w:rsidR="00101BFA" w:rsidRDefault="00101BFA" w:rsidP="008B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4054"/>
      <w:docPartObj>
        <w:docPartGallery w:val="Page Numbers (Bottom of Page)"/>
        <w:docPartUnique/>
      </w:docPartObj>
    </w:sdtPr>
    <w:sdtEndPr/>
    <w:sdtContent>
      <w:p w:rsidR="00431416" w:rsidRDefault="00101BF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CB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31416" w:rsidRDefault="00431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FA" w:rsidRDefault="00101BFA" w:rsidP="008B5796">
      <w:pPr>
        <w:spacing w:after="0" w:line="240" w:lineRule="auto"/>
      </w:pPr>
      <w:r>
        <w:separator/>
      </w:r>
    </w:p>
  </w:footnote>
  <w:footnote w:type="continuationSeparator" w:id="0">
    <w:p w:rsidR="00101BFA" w:rsidRDefault="00101BFA" w:rsidP="008B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FC"/>
    <w:multiLevelType w:val="hybridMultilevel"/>
    <w:tmpl w:val="D9D69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472D"/>
    <w:multiLevelType w:val="hybridMultilevel"/>
    <w:tmpl w:val="E4D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0C00"/>
    <w:multiLevelType w:val="hybridMultilevel"/>
    <w:tmpl w:val="349EF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4220E"/>
    <w:multiLevelType w:val="hybridMultilevel"/>
    <w:tmpl w:val="5AC216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D3AF2"/>
    <w:multiLevelType w:val="hybridMultilevel"/>
    <w:tmpl w:val="45286D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4D1477"/>
    <w:multiLevelType w:val="hybridMultilevel"/>
    <w:tmpl w:val="90B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A56DF"/>
    <w:multiLevelType w:val="hybridMultilevel"/>
    <w:tmpl w:val="DF8E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0B38"/>
    <w:multiLevelType w:val="hybridMultilevel"/>
    <w:tmpl w:val="05ECA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D6823"/>
    <w:multiLevelType w:val="hybridMultilevel"/>
    <w:tmpl w:val="641C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11F5B"/>
    <w:multiLevelType w:val="hybridMultilevel"/>
    <w:tmpl w:val="60BA2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E91A32"/>
    <w:multiLevelType w:val="hybridMultilevel"/>
    <w:tmpl w:val="50E0F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014C6A"/>
    <w:multiLevelType w:val="hybridMultilevel"/>
    <w:tmpl w:val="3AE0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824B2"/>
    <w:multiLevelType w:val="hybridMultilevel"/>
    <w:tmpl w:val="12A81AD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304F68"/>
    <w:multiLevelType w:val="hybridMultilevel"/>
    <w:tmpl w:val="90F23F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F0CA9"/>
    <w:multiLevelType w:val="multilevel"/>
    <w:tmpl w:val="A1327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A534580"/>
    <w:multiLevelType w:val="hybridMultilevel"/>
    <w:tmpl w:val="FB2A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46631"/>
    <w:multiLevelType w:val="hybridMultilevel"/>
    <w:tmpl w:val="691A65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395771"/>
    <w:multiLevelType w:val="hybridMultilevel"/>
    <w:tmpl w:val="874C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06F5"/>
    <w:multiLevelType w:val="hybridMultilevel"/>
    <w:tmpl w:val="4184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E1B03"/>
    <w:multiLevelType w:val="hybridMultilevel"/>
    <w:tmpl w:val="D34A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532B6"/>
    <w:multiLevelType w:val="hybridMultilevel"/>
    <w:tmpl w:val="F8043BBC"/>
    <w:lvl w:ilvl="0" w:tplc="3D0EBE24">
      <w:start w:val="1"/>
      <w:numFmt w:val="bullet"/>
      <w:pStyle w:val="1"/>
      <w:lvlText w:val=""/>
      <w:lvlJc w:val="left"/>
      <w:pPr>
        <w:ind w:left="814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05BA6"/>
    <w:multiLevelType w:val="hybridMultilevel"/>
    <w:tmpl w:val="92E4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A1238"/>
    <w:multiLevelType w:val="hybridMultilevel"/>
    <w:tmpl w:val="619E6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B1468"/>
    <w:multiLevelType w:val="hybridMultilevel"/>
    <w:tmpl w:val="31AE36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569D6"/>
    <w:multiLevelType w:val="hybridMultilevel"/>
    <w:tmpl w:val="277059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13519"/>
    <w:multiLevelType w:val="hybridMultilevel"/>
    <w:tmpl w:val="831A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34DA7"/>
    <w:multiLevelType w:val="hybridMultilevel"/>
    <w:tmpl w:val="945E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314D8"/>
    <w:multiLevelType w:val="hybridMultilevel"/>
    <w:tmpl w:val="C3203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060FD"/>
    <w:multiLevelType w:val="hybridMultilevel"/>
    <w:tmpl w:val="08B42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DF1095"/>
    <w:multiLevelType w:val="hybridMultilevel"/>
    <w:tmpl w:val="A8DC92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3DD2494"/>
    <w:multiLevelType w:val="hybridMultilevel"/>
    <w:tmpl w:val="B21A1E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547C6"/>
    <w:multiLevelType w:val="hybridMultilevel"/>
    <w:tmpl w:val="6F72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43AB1"/>
    <w:multiLevelType w:val="hybridMultilevel"/>
    <w:tmpl w:val="99724D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852AC"/>
    <w:multiLevelType w:val="multilevel"/>
    <w:tmpl w:val="92A436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</w:num>
  <w:num w:numId="23">
    <w:abstractNumId w:val="4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0"/>
  </w:num>
  <w:num w:numId="29">
    <w:abstractNumId w:val="12"/>
  </w:num>
  <w:num w:numId="30">
    <w:abstractNumId w:val="28"/>
  </w:num>
  <w:num w:numId="31">
    <w:abstractNumId w:val="9"/>
  </w:num>
  <w:num w:numId="32">
    <w:abstractNumId w:val="15"/>
  </w:num>
  <w:num w:numId="33">
    <w:abstractNumId w:val="10"/>
  </w:num>
  <w:num w:numId="34">
    <w:abstractNumId w:val="20"/>
  </w:num>
  <w:num w:numId="35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359"/>
    <w:rsid w:val="00000370"/>
    <w:rsid w:val="00001856"/>
    <w:rsid w:val="000020A4"/>
    <w:rsid w:val="000036E3"/>
    <w:rsid w:val="0000433E"/>
    <w:rsid w:val="00004AE8"/>
    <w:rsid w:val="00006AB5"/>
    <w:rsid w:val="0001083F"/>
    <w:rsid w:val="0001100C"/>
    <w:rsid w:val="00011430"/>
    <w:rsid w:val="00011EBC"/>
    <w:rsid w:val="00012CF6"/>
    <w:rsid w:val="0001682B"/>
    <w:rsid w:val="00020652"/>
    <w:rsid w:val="00021C83"/>
    <w:rsid w:val="0002255A"/>
    <w:rsid w:val="000229C9"/>
    <w:rsid w:val="0002447E"/>
    <w:rsid w:val="00032353"/>
    <w:rsid w:val="00034D4B"/>
    <w:rsid w:val="00035975"/>
    <w:rsid w:val="000360FF"/>
    <w:rsid w:val="0003756B"/>
    <w:rsid w:val="000405E4"/>
    <w:rsid w:val="000407D6"/>
    <w:rsid w:val="00040E7F"/>
    <w:rsid w:val="00041DDF"/>
    <w:rsid w:val="00044341"/>
    <w:rsid w:val="00044E31"/>
    <w:rsid w:val="00047963"/>
    <w:rsid w:val="00053A49"/>
    <w:rsid w:val="00054F73"/>
    <w:rsid w:val="00055CD2"/>
    <w:rsid w:val="000569AA"/>
    <w:rsid w:val="0006127B"/>
    <w:rsid w:val="000613C0"/>
    <w:rsid w:val="000629C3"/>
    <w:rsid w:val="000632C4"/>
    <w:rsid w:val="0006390C"/>
    <w:rsid w:val="000671D2"/>
    <w:rsid w:val="00067DE4"/>
    <w:rsid w:val="000705A0"/>
    <w:rsid w:val="00071AE8"/>
    <w:rsid w:val="0007233E"/>
    <w:rsid w:val="0007417A"/>
    <w:rsid w:val="000743FF"/>
    <w:rsid w:val="00077647"/>
    <w:rsid w:val="00081DF3"/>
    <w:rsid w:val="00083C61"/>
    <w:rsid w:val="00085693"/>
    <w:rsid w:val="00086B17"/>
    <w:rsid w:val="000870F9"/>
    <w:rsid w:val="0008716A"/>
    <w:rsid w:val="000874E9"/>
    <w:rsid w:val="000907F1"/>
    <w:rsid w:val="00091FCE"/>
    <w:rsid w:val="000924AF"/>
    <w:rsid w:val="000959C7"/>
    <w:rsid w:val="0009657B"/>
    <w:rsid w:val="00097D9A"/>
    <w:rsid w:val="000A0312"/>
    <w:rsid w:val="000A21E4"/>
    <w:rsid w:val="000A2295"/>
    <w:rsid w:val="000A279D"/>
    <w:rsid w:val="000A2D62"/>
    <w:rsid w:val="000A5282"/>
    <w:rsid w:val="000A530E"/>
    <w:rsid w:val="000A644D"/>
    <w:rsid w:val="000A6B44"/>
    <w:rsid w:val="000A6F28"/>
    <w:rsid w:val="000A77A2"/>
    <w:rsid w:val="000B4993"/>
    <w:rsid w:val="000B4BDB"/>
    <w:rsid w:val="000B4C99"/>
    <w:rsid w:val="000B6CA6"/>
    <w:rsid w:val="000C2538"/>
    <w:rsid w:val="000C3CD6"/>
    <w:rsid w:val="000C3E22"/>
    <w:rsid w:val="000C4794"/>
    <w:rsid w:val="000C47A2"/>
    <w:rsid w:val="000C5EA8"/>
    <w:rsid w:val="000C645B"/>
    <w:rsid w:val="000C75E3"/>
    <w:rsid w:val="000D2C97"/>
    <w:rsid w:val="000D36E6"/>
    <w:rsid w:val="000D3B79"/>
    <w:rsid w:val="000D43BF"/>
    <w:rsid w:val="000D5BAB"/>
    <w:rsid w:val="000D6A88"/>
    <w:rsid w:val="000D7748"/>
    <w:rsid w:val="000E0584"/>
    <w:rsid w:val="000E2BEF"/>
    <w:rsid w:val="000E3D33"/>
    <w:rsid w:val="000E64A0"/>
    <w:rsid w:val="000E6C4C"/>
    <w:rsid w:val="000E76E6"/>
    <w:rsid w:val="000F00EA"/>
    <w:rsid w:val="000F31A4"/>
    <w:rsid w:val="000F5569"/>
    <w:rsid w:val="000F7B7A"/>
    <w:rsid w:val="000F7FC6"/>
    <w:rsid w:val="00101411"/>
    <w:rsid w:val="00101BFA"/>
    <w:rsid w:val="00102856"/>
    <w:rsid w:val="00102B85"/>
    <w:rsid w:val="00103818"/>
    <w:rsid w:val="00103A6A"/>
    <w:rsid w:val="00105991"/>
    <w:rsid w:val="00106B26"/>
    <w:rsid w:val="00107431"/>
    <w:rsid w:val="00107AD4"/>
    <w:rsid w:val="001147EE"/>
    <w:rsid w:val="001159B2"/>
    <w:rsid w:val="00115AE5"/>
    <w:rsid w:val="00115BD3"/>
    <w:rsid w:val="00117BA8"/>
    <w:rsid w:val="001213D9"/>
    <w:rsid w:val="00123274"/>
    <w:rsid w:val="00123FDD"/>
    <w:rsid w:val="00125A43"/>
    <w:rsid w:val="00127608"/>
    <w:rsid w:val="00131624"/>
    <w:rsid w:val="00131E4E"/>
    <w:rsid w:val="001330F3"/>
    <w:rsid w:val="001339FF"/>
    <w:rsid w:val="00137039"/>
    <w:rsid w:val="00137EE0"/>
    <w:rsid w:val="0014023A"/>
    <w:rsid w:val="001405C9"/>
    <w:rsid w:val="001463B1"/>
    <w:rsid w:val="001468B7"/>
    <w:rsid w:val="00147A9F"/>
    <w:rsid w:val="00152190"/>
    <w:rsid w:val="0015282B"/>
    <w:rsid w:val="00153722"/>
    <w:rsid w:val="00156734"/>
    <w:rsid w:val="001618BA"/>
    <w:rsid w:val="00161B05"/>
    <w:rsid w:val="00165D48"/>
    <w:rsid w:val="00167A62"/>
    <w:rsid w:val="00170AE9"/>
    <w:rsid w:val="0017113F"/>
    <w:rsid w:val="00171F11"/>
    <w:rsid w:val="00175704"/>
    <w:rsid w:val="001765DC"/>
    <w:rsid w:val="00180E68"/>
    <w:rsid w:val="00181FAB"/>
    <w:rsid w:val="00183C61"/>
    <w:rsid w:val="0018461C"/>
    <w:rsid w:val="001867AA"/>
    <w:rsid w:val="001875DB"/>
    <w:rsid w:val="001925DA"/>
    <w:rsid w:val="00194BC2"/>
    <w:rsid w:val="00197B86"/>
    <w:rsid w:val="001A0DED"/>
    <w:rsid w:val="001A2BC8"/>
    <w:rsid w:val="001A3B61"/>
    <w:rsid w:val="001A66C4"/>
    <w:rsid w:val="001A6987"/>
    <w:rsid w:val="001A7BF2"/>
    <w:rsid w:val="001B0213"/>
    <w:rsid w:val="001B574C"/>
    <w:rsid w:val="001B7DD1"/>
    <w:rsid w:val="001C020B"/>
    <w:rsid w:val="001C02E1"/>
    <w:rsid w:val="001C0E53"/>
    <w:rsid w:val="001C2500"/>
    <w:rsid w:val="001C6396"/>
    <w:rsid w:val="001C64EA"/>
    <w:rsid w:val="001C661B"/>
    <w:rsid w:val="001C7DDD"/>
    <w:rsid w:val="001C7EEF"/>
    <w:rsid w:val="001D0447"/>
    <w:rsid w:val="001D12BF"/>
    <w:rsid w:val="001D13AE"/>
    <w:rsid w:val="001D28B1"/>
    <w:rsid w:val="001D36CD"/>
    <w:rsid w:val="001D6CEF"/>
    <w:rsid w:val="001E13BC"/>
    <w:rsid w:val="001E1EC5"/>
    <w:rsid w:val="001E2C34"/>
    <w:rsid w:val="001E30B4"/>
    <w:rsid w:val="001E4F8A"/>
    <w:rsid w:val="001E6049"/>
    <w:rsid w:val="001E6447"/>
    <w:rsid w:val="001E7591"/>
    <w:rsid w:val="001F0FFC"/>
    <w:rsid w:val="001F102B"/>
    <w:rsid w:val="001F1183"/>
    <w:rsid w:val="001F17CD"/>
    <w:rsid w:val="001F3732"/>
    <w:rsid w:val="001F3ED0"/>
    <w:rsid w:val="001F5339"/>
    <w:rsid w:val="001F71DF"/>
    <w:rsid w:val="002015BA"/>
    <w:rsid w:val="0020208E"/>
    <w:rsid w:val="00202CBD"/>
    <w:rsid w:val="00202FE8"/>
    <w:rsid w:val="00203C34"/>
    <w:rsid w:val="0021002B"/>
    <w:rsid w:val="002103BB"/>
    <w:rsid w:val="00211A65"/>
    <w:rsid w:val="00213DCD"/>
    <w:rsid w:val="00214985"/>
    <w:rsid w:val="002206C7"/>
    <w:rsid w:val="00221FAF"/>
    <w:rsid w:val="002223DC"/>
    <w:rsid w:val="00222A8A"/>
    <w:rsid w:val="0022300C"/>
    <w:rsid w:val="00224873"/>
    <w:rsid w:val="0023031C"/>
    <w:rsid w:val="0023092E"/>
    <w:rsid w:val="0023188F"/>
    <w:rsid w:val="0023333F"/>
    <w:rsid w:val="0023382C"/>
    <w:rsid w:val="0023419F"/>
    <w:rsid w:val="0024121D"/>
    <w:rsid w:val="00244074"/>
    <w:rsid w:val="00246400"/>
    <w:rsid w:val="00246580"/>
    <w:rsid w:val="0025162E"/>
    <w:rsid w:val="0025300B"/>
    <w:rsid w:val="00253C1C"/>
    <w:rsid w:val="00254F98"/>
    <w:rsid w:val="002553FC"/>
    <w:rsid w:val="002554EA"/>
    <w:rsid w:val="00261077"/>
    <w:rsid w:val="00261488"/>
    <w:rsid w:val="0026152F"/>
    <w:rsid w:val="002628E1"/>
    <w:rsid w:val="00262C80"/>
    <w:rsid w:val="0026349F"/>
    <w:rsid w:val="00265152"/>
    <w:rsid w:val="00266CA1"/>
    <w:rsid w:val="00267C1A"/>
    <w:rsid w:val="00267FDA"/>
    <w:rsid w:val="00270DCB"/>
    <w:rsid w:val="002719C7"/>
    <w:rsid w:val="0027495B"/>
    <w:rsid w:val="002755D8"/>
    <w:rsid w:val="00277AFB"/>
    <w:rsid w:val="00277DDC"/>
    <w:rsid w:val="00280553"/>
    <w:rsid w:val="0028146D"/>
    <w:rsid w:val="00283421"/>
    <w:rsid w:val="0028749F"/>
    <w:rsid w:val="00291135"/>
    <w:rsid w:val="002934D1"/>
    <w:rsid w:val="002939BE"/>
    <w:rsid w:val="00295315"/>
    <w:rsid w:val="00295884"/>
    <w:rsid w:val="00297D9E"/>
    <w:rsid w:val="002A103F"/>
    <w:rsid w:val="002A13BB"/>
    <w:rsid w:val="002A2D5E"/>
    <w:rsid w:val="002A3068"/>
    <w:rsid w:val="002A3E61"/>
    <w:rsid w:val="002A3FF2"/>
    <w:rsid w:val="002A594D"/>
    <w:rsid w:val="002A59AB"/>
    <w:rsid w:val="002A616B"/>
    <w:rsid w:val="002A6EA8"/>
    <w:rsid w:val="002A71C2"/>
    <w:rsid w:val="002A77C4"/>
    <w:rsid w:val="002B09F9"/>
    <w:rsid w:val="002B0ED5"/>
    <w:rsid w:val="002B3766"/>
    <w:rsid w:val="002B3AA1"/>
    <w:rsid w:val="002B4F2D"/>
    <w:rsid w:val="002B5404"/>
    <w:rsid w:val="002B5E9F"/>
    <w:rsid w:val="002C0FDB"/>
    <w:rsid w:val="002C1384"/>
    <w:rsid w:val="002C279C"/>
    <w:rsid w:val="002C3888"/>
    <w:rsid w:val="002C3DED"/>
    <w:rsid w:val="002D02E8"/>
    <w:rsid w:val="002D161D"/>
    <w:rsid w:val="002D3291"/>
    <w:rsid w:val="002D38CA"/>
    <w:rsid w:val="002D700F"/>
    <w:rsid w:val="002D72F9"/>
    <w:rsid w:val="002E012B"/>
    <w:rsid w:val="002E1C50"/>
    <w:rsid w:val="002E289F"/>
    <w:rsid w:val="002E43E6"/>
    <w:rsid w:val="002E4D9E"/>
    <w:rsid w:val="002E53F5"/>
    <w:rsid w:val="002E78C2"/>
    <w:rsid w:val="002F0D42"/>
    <w:rsid w:val="002F1904"/>
    <w:rsid w:val="002F333D"/>
    <w:rsid w:val="002F4927"/>
    <w:rsid w:val="002F59FD"/>
    <w:rsid w:val="002F6D47"/>
    <w:rsid w:val="00301324"/>
    <w:rsid w:val="003018A0"/>
    <w:rsid w:val="00303869"/>
    <w:rsid w:val="00303A6E"/>
    <w:rsid w:val="00304752"/>
    <w:rsid w:val="00305F36"/>
    <w:rsid w:val="003070A8"/>
    <w:rsid w:val="00311CCA"/>
    <w:rsid w:val="00312449"/>
    <w:rsid w:val="00314096"/>
    <w:rsid w:val="00315D2D"/>
    <w:rsid w:val="00316474"/>
    <w:rsid w:val="003223F5"/>
    <w:rsid w:val="00323C48"/>
    <w:rsid w:val="003241B6"/>
    <w:rsid w:val="00324307"/>
    <w:rsid w:val="003247E7"/>
    <w:rsid w:val="003259D5"/>
    <w:rsid w:val="0032713C"/>
    <w:rsid w:val="00327459"/>
    <w:rsid w:val="003276CE"/>
    <w:rsid w:val="00330657"/>
    <w:rsid w:val="00330733"/>
    <w:rsid w:val="003341FB"/>
    <w:rsid w:val="003345FA"/>
    <w:rsid w:val="003366AF"/>
    <w:rsid w:val="00336D21"/>
    <w:rsid w:val="00340505"/>
    <w:rsid w:val="0034320C"/>
    <w:rsid w:val="00343627"/>
    <w:rsid w:val="003464F1"/>
    <w:rsid w:val="0034654C"/>
    <w:rsid w:val="00350E1A"/>
    <w:rsid w:val="00351508"/>
    <w:rsid w:val="00352BAF"/>
    <w:rsid w:val="003619EF"/>
    <w:rsid w:val="00361D96"/>
    <w:rsid w:val="0036242C"/>
    <w:rsid w:val="003626A4"/>
    <w:rsid w:val="00362E12"/>
    <w:rsid w:val="003648C8"/>
    <w:rsid w:val="00364A5E"/>
    <w:rsid w:val="00364F69"/>
    <w:rsid w:val="00365611"/>
    <w:rsid w:val="00366020"/>
    <w:rsid w:val="003709FB"/>
    <w:rsid w:val="003720FE"/>
    <w:rsid w:val="00376417"/>
    <w:rsid w:val="00376CAF"/>
    <w:rsid w:val="00384177"/>
    <w:rsid w:val="00385332"/>
    <w:rsid w:val="00386B51"/>
    <w:rsid w:val="00390A16"/>
    <w:rsid w:val="00394CD2"/>
    <w:rsid w:val="00396FFB"/>
    <w:rsid w:val="003975D0"/>
    <w:rsid w:val="00397AA2"/>
    <w:rsid w:val="003A0631"/>
    <w:rsid w:val="003A087A"/>
    <w:rsid w:val="003A2019"/>
    <w:rsid w:val="003A3945"/>
    <w:rsid w:val="003A4DF4"/>
    <w:rsid w:val="003A4E6D"/>
    <w:rsid w:val="003A7A71"/>
    <w:rsid w:val="003B1838"/>
    <w:rsid w:val="003B2101"/>
    <w:rsid w:val="003B29F0"/>
    <w:rsid w:val="003B4FB3"/>
    <w:rsid w:val="003B5051"/>
    <w:rsid w:val="003B5DA4"/>
    <w:rsid w:val="003B750D"/>
    <w:rsid w:val="003B7B5B"/>
    <w:rsid w:val="003C2329"/>
    <w:rsid w:val="003C4322"/>
    <w:rsid w:val="003C7372"/>
    <w:rsid w:val="003C759E"/>
    <w:rsid w:val="003D140C"/>
    <w:rsid w:val="003D4E9E"/>
    <w:rsid w:val="003D6A84"/>
    <w:rsid w:val="003E0DD8"/>
    <w:rsid w:val="003E4353"/>
    <w:rsid w:val="003F2434"/>
    <w:rsid w:val="003F4D78"/>
    <w:rsid w:val="003F6AB4"/>
    <w:rsid w:val="003F7299"/>
    <w:rsid w:val="0040058E"/>
    <w:rsid w:val="00401B00"/>
    <w:rsid w:val="004027D0"/>
    <w:rsid w:val="004028A4"/>
    <w:rsid w:val="00403253"/>
    <w:rsid w:val="004038CB"/>
    <w:rsid w:val="00404FC8"/>
    <w:rsid w:val="00405CE3"/>
    <w:rsid w:val="0040689D"/>
    <w:rsid w:val="004100F3"/>
    <w:rsid w:val="00411749"/>
    <w:rsid w:val="00413095"/>
    <w:rsid w:val="00413635"/>
    <w:rsid w:val="0041502A"/>
    <w:rsid w:val="00416EFB"/>
    <w:rsid w:val="0042010F"/>
    <w:rsid w:val="0042136E"/>
    <w:rsid w:val="00421391"/>
    <w:rsid w:val="00421586"/>
    <w:rsid w:val="0042194F"/>
    <w:rsid w:val="00421BE4"/>
    <w:rsid w:val="00421D80"/>
    <w:rsid w:val="004263FD"/>
    <w:rsid w:val="00426FFA"/>
    <w:rsid w:val="00430919"/>
    <w:rsid w:val="00431416"/>
    <w:rsid w:val="0043376E"/>
    <w:rsid w:val="004355F3"/>
    <w:rsid w:val="00435B72"/>
    <w:rsid w:val="00440952"/>
    <w:rsid w:val="00440F61"/>
    <w:rsid w:val="00441539"/>
    <w:rsid w:val="004443B5"/>
    <w:rsid w:val="004458C6"/>
    <w:rsid w:val="004467F7"/>
    <w:rsid w:val="004473B8"/>
    <w:rsid w:val="00451401"/>
    <w:rsid w:val="00452094"/>
    <w:rsid w:val="00452D2D"/>
    <w:rsid w:val="004556AA"/>
    <w:rsid w:val="00457642"/>
    <w:rsid w:val="00461D9A"/>
    <w:rsid w:val="0046417B"/>
    <w:rsid w:val="0046456B"/>
    <w:rsid w:val="00465BE6"/>
    <w:rsid w:val="00467F78"/>
    <w:rsid w:val="00472059"/>
    <w:rsid w:val="004740E9"/>
    <w:rsid w:val="00474C15"/>
    <w:rsid w:val="004757A1"/>
    <w:rsid w:val="00481838"/>
    <w:rsid w:val="00482B04"/>
    <w:rsid w:val="004835E3"/>
    <w:rsid w:val="00483DE5"/>
    <w:rsid w:val="00491273"/>
    <w:rsid w:val="00491C30"/>
    <w:rsid w:val="00493B25"/>
    <w:rsid w:val="00496576"/>
    <w:rsid w:val="004971DC"/>
    <w:rsid w:val="004A00AC"/>
    <w:rsid w:val="004A3B38"/>
    <w:rsid w:val="004A530F"/>
    <w:rsid w:val="004A585D"/>
    <w:rsid w:val="004A5DC9"/>
    <w:rsid w:val="004A6585"/>
    <w:rsid w:val="004A7ABE"/>
    <w:rsid w:val="004B0996"/>
    <w:rsid w:val="004B0A26"/>
    <w:rsid w:val="004B183D"/>
    <w:rsid w:val="004B2A96"/>
    <w:rsid w:val="004B3701"/>
    <w:rsid w:val="004B6A96"/>
    <w:rsid w:val="004B7E8C"/>
    <w:rsid w:val="004C052B"/>
    <w:rsid w:val="004C2479"/>
    <w:rsid w:val="004C5847"/>
    <w:rsid w:val="004C67A9"/>
    <w:rsid w:val="004C79E4"/>
    <w:rsid w:val="004D0841"/>
    <w:rsid w:val="004D3561"/>
    <w:rsid w:val="004D7928"/>
    <w:rsid w:val="004E0E27"/>
    <w:rsid w:val="004E1CF3"/>
    <w:rsid w:val="004E2CE6"/>
    <w:rsid w:val="004E63C5"/>
    <w:rsid w:val="004E7817"/>
    <w:rsid w:val="004E7982"/>
    <w:rsid w:val="004F172C"/>
    <w:rsid w:val="004F1C79"/>
    <w:rsid w:val="004F3132"/>
    <w:rsid w:val="004F326D"/>
    <w:rsid w:val="004F3F72"/>
    <w:rsid w:val="004F4842"/>
    <w:rsid w:val="004F5817"/>
    <w:rsid w:val="004F784F"/>
    <w:rsid w:val="005005D0"/>
    <w:rsid w:val="005009E6"/>
    <w:rsid w:val="00500F2C"/>
    <w:rsid w:val="00502D98"/>
    <w:rsid w:val="005035CF"/>
    <w:rsid w:val="005035F3"/>
    <w:rsid w:val="005042C4"/>
    <w:rsid w:val="0050500E"/>
    <w:rsid w:val="005059F2"/>
    <w:rsid w:val="005067C7"/>
    <w:rsid w:val="00510967"/>
    <w:rsid w:val="00511AE6"/>
    <w:rsid w:val="00512652"/>
    <w:rsid w:val="00512F99"/>
    <w:rsid w:val="00520C64"/>
    <w:rsid w:val="00521C3D"/>
    <w:rsid w:val="00527347"/>
    <w:rsid w:val="00530EB7"/>
    <w:rsid w:val="00532E1D"/>
    <w:rsid w:val="005343B5"/>
    <w:rsid w:val="0053542D"/>
    <w:rsid w:val="00537227"/>
    <w:rsid w:val="005400B5"/>
    <w:rsid w:val="0054066D"/>
    <w:rsid w:val="00545395"/>
    <w:rsid w:val="0054762E"/>
    <w:rsid w:val="00553CC5"/>
    <w:rsid w:val="00553ED8"/>
    <w:rsid w:val="00554007"/>
    <w:rsid w:val="00555E60"/>
    <w:rsid w:val="00556464"/>
    <w:rsid w:val="00556B8D"/>
    <w:rsid w:val="005607A6"/>
    <w:rsid w:val="005630E1"/>
    <w:rsid w:val="00565D51"/>
    <w:rsid w:val="0057077A"/>
    <w:rsid w:val="00570DF5"/>
    <w:rsid w:val="00572DC7"/>
    <w:rsid w:val="005731FF"/>
    <w:rsid w:val="00576061"/>
    <w:rsid w:val="00576FE5"/>
    <w:rsid w:val="00577501"/>
    <w:rsid w:val="00577D74"/>
    <w:rsid w:val="005801CE"/>
    <w:rsid w:val="00580455"/>
    <w:rsid w:val="005806F9"/>
    <w:rsid w:val="00580E0A"/>
    <w:rsid w:val="00582A02"/>
    <w:rsid w:val="0059022B"/>
    <w:rsid w:val="005942C5"/>
    <w:rsid w:val="00596392"/>
    <w:rsid w:val="005A03A4"/>
    <w:rsid w:val="005A2668"/>
    <w:rsid w:val="005A3F10"/>
    <w:rsid w:val="005A77C0"/>
    <w:rsid w:val="005B0490"/>
    <w:rsid w:val="005B28AD"/>
    <w:rsid w:val="005B358C"/>
    <w:rsid w:val="005B3FD3"/>
    <w:rsid w:val="005B7937"/>
    <w:rsid w:val="005C3193"/>
    <w:rsid w:val="005C5D9B"/>
    <w:rsid w:val="005C5EA9"/>
    <w:rsid w:val="005D2C70"/>
    <w:rsid w:val="005D3CC6"/>
    <w:rsid w:val="005D3D5B"/>
    <w:rsid w:val="005D4FF5"/>
    <w:rsid w:val="005D78FC"/>
    <w:rsid w:val="005E3D61"/>
    <w:rsid w:val="005E6BF0"/>
    <w:rsid w:val="005E7D83"/>
    <w:rsid w:val="005F2DE3"/>
    <w:rsid w:val="005F407A"/>
    <w:rsid w:val="005F50C8"/>
    <w:rsid w:val="005F5844"/>
    <w:rsid w:val="005F7E83"/>
    <w:rsid w:val="006018BC"/>
    <w:rsid w:val="0060249A"/>
    <w:rsid w:val="0060376C"/>
    <w:rsid w:val="006046CA"/>
    <w:rsid w:val="006054D3"/>
    <w:rsid w:val="00606BC3"/>
    <w:rsid w:val="006079E3"/>
    <w:rsid w:val="00607FF3"/>
    <w:rsid w:val="006108B4"/>
    <w:rsid w:val="00611C60"/>
    <w:rsid w:val="00611CE1"/>
    <w:rsid w:val="0061448E"/>
    <w:rsid w:val="006150FD"/>
    <w:rsid w:val="00616982"/>
    <w:rsid w:val="00621571"/>
    <w:rsid w:val="00621DE4"/>
    <w:rsid w:val="00624A56"/>
    <w:rsid w:val="00631330"/>
    <w:rsid w:val="0063270E"/>
    <w:rsid w:val="00634FE5"/>
    <w:rsid w:val="00636766"/>
    <w:rsid w:val="0063734F"/>
    <w:rsid w:val="006404C0"/>
    <w:rsid w:val="00640651"/>
    <w:rsid w:val="00641B40"/>
    <w:rsid w:val="006439CE"/>
    <w:rsid w:val="00646845"/>
    <w:rsid w:val="00647B42"/>
    <w:rsid w:val="00653A12"/>
    <w:rsid w:val="00653EA8"/>
    <w:rsid w:val="00654626"/>
    <w:rsid w:val="006579DD"/>
    <w:rsid w:val="00661AA8"/>
    <w:rsid w:val="00662407"/>
    <w:rsid w:val="006652BD"/>
    <w:rsid w:val="00665781"/>
    <w:rsid w:val="0066626F"/>
    <w:rsid w:val="00666891"/>
    <w:rsid w:val="00671F31"/>
    <w:rsid w:val="0067614A"/>
    <w:rsid w:val="0068032F"/>
    <w:rsid w:val="006807AE"/>
    <w:rsid w:val="006812C7"/>
    <w:rsid w:val="00683183"/>
    <w:rsid w:val="006845C7"/>
    <w:rsid w:val="006849BD"/>
    <w:rsid w:val="00686481"/>
    <w:rsid w:val="00686719"/>
    <w:rsid w:val="00693F80"/>
    <w:rsid w:val="006950E9"/>
    <w:rsid w:val="0069629E"/>
    <w:rsid w:val="006A0274"/>
    <w:rsid w:val="006A148C"/>
    <w:rsid w:val="006A202B"/>
    <w:rsid w:val="006A3E72"/>
    <w:rsid w:val="006A407F"/>
    <w:rsid w:val="006A5D7D"/>
    <w:rsid w:val="006A66B4"/>
    <w:rsid w:val="006B0216"/>
    <w:rsid w:val="006B0AB9"/>
    <w:rsid w:val="006B357A"/>
    <w:rsid w:val="006B4BB1"/>
    <w:rsid w:val="006B73A8"/>
    <w:rsid w:val="006C06BB"/>
    <w:rsid w:val="006C348A"/>
    <w:rsid w:val="006C3857"/>
    <w:rsid w:val="006C5C34"/>
    <w:rsid w:val="006C7FA3"/>
    <w:rsid w:val="006D0622"/>
    <w:rsid w:val="006D1175"/>
    <w:rsid w:val="006D1579"/>
    <w:rsid w:val="006D2BA7"/>
    <w:rsid w:val="006D4011"/>
    <w:rsid w:val="006D4B7F"/>
    <w:rsid w:val="006D4D4C"/>
    <w:rsid w:val="006D667C"/>
    <w:rsid w:val="006E431A"/>
    <w:rsid w:val="006E6A6C"/>
    <w:rsid w:val="006F71C1"/>
    <w:rsid w:val="006F78C5"/>
    <w:rsid w:val="006F793D"/>
    <w:rsid w:val="00700572"/>
    <w:rsid w:val="00700B3A"/>
    <w:rsid w:val="00700DD6"/>
    <w:rsid w:val="007023C3"/>
    <w:rsid w:val="00703271"/>
    <w:rsid w:val="00704B6C"/>
    <w:rsid w:val="00705448"/>
    <w:rsid w:val="007059B8"/>
    <w:rsid w:val="00706E4C"/>
    <w:rsid w:val="00707DE8"/>
    <w:rsid w:val="007102DD"/>
    <w:rsid w:val="00710B29"/>
    <w:rsid w:val="00711E1A"/>
    <w:rsid w:val="0071205A"/>
    <w:rsid w:val="00712D7E"/>
    <w:rsid w:val="0071301F"/>
    <w:rsid w:val="007130F1"/>
    <w:rsid w:val="007167EA"/>
    <w:rsid w:val="007172F2"/>
    <w:rsid w:val="00717F57"/>
    <w:rsid w:val="007200B7"/>
    <w:rsid w:val="00720194"/>
    <w:rsid w:val="007218CE"/>
    <w:rsid w:val="007225DF"/>
    <w:rsid w:val="007247C5"/>
    <w:rsid w:val="0072576D"/>
    <w:rsid w:val="00725D6F"/>
    <w:rsid w:val="00726274"/>
    <w:rsid w:val="007314A2"/>
    <w:rsid w:val="0073373F"/>
    <w:rsid w:val="00736359"/>
    <w:rsid w:val="0074112B"/>
    <w:rsid w:val="00741D5E"/>
    <w:rsid w:val="0074557E"/>
    <w:rsid w:val="0074686B"/>
    <w:rsid w:val="00747A51"/>
    <w:rsid w:val="00747BD0"/>
    <w:rsid w:val="007528B4"/>
    <w:rsid w:val="00754BAB"/>
    <w:rsid w:val="00755EBA"/>
    <w:rsid w:val="0075623B"/>
    <w:rsid w:val="00757AD2"/>
    <w:rsid w:val="00757BBB"/>
    <w:rsid w:val="00757D6E"/>
    <w:rsid w:val="00763CA3"/>
    <w:rsid w:val="00764337"/>
    <w:rsid w:val="007662D7"/>
    <w:rsid w:val="00766CA9"/>
    <w:rsid w:val="0076761E"/>
    <w:rsid w:val="00772ED2"/>
    <w:rsid w:val="0077438F"/>
    <w:rsid w:val="007764AA"/>
    <w:rsid w:val="007802FE"/>
    <w:rsid w:val="00782639"/>
    <w:rsid w:val="00783AC1"/>
    <w:rsid w:val="00785AB1"/>
    <w:rsid w:val="007866B0"/>
    <w:rsid w:val="00786D15"/>
    <w:rsid w:val="00787077"/>
    <w:rsid w:val="007871A2"/>
    <w:rsid w:val="00790B3B"/>
    <w:rsid w:val="00792363"/>
    <w:rsid w:val="0079530B"/>
    <w:rsid w:val="00796AA0"/>
    <w:rsid w:val="00797BD9"/>
    <w:rsid w:val="007A0D24"/>
    <w:rsid w:val="007A12CF"/>
    <w:rsid w:val="007A1419"/>
    <w:rsid w:val="007A2624"/>
    <w:rsid w:val="007A3368"/>
    <w:rsid w:val="007A4CE2"/>
    <w:rsid w:val="007A5B95"/>
    <w:rsid w:val="007A630E"/>
    <w:rsid w:val="007A6B02"/>
    <w:rsid w:val="007B2210"/>
    <w:rsid w:val="007B235E"/>
    <w:rsid w:val="007B322D"/>
    <w:rsid w:val="007B38E3"/>
    <w:rsid w:val="007B503C"/>
    <w:rsid w:val="007B7E42"/>
    <w:rsid w:val="007C32DB"/>
    <w:rsid w:val="007C6E00"/>
    <w:rsid w:val="007C7EF0"/>
    <w:rsid w:val="007D0B23"/>
    <w:rsid w:val="007D46D4"/>
    <w:rsid w:val="007D54FD"/>
    <w:rsid w:val="007D6DB6"/>
    <w:rsid w:val="007E513B"/>
    <w:rsid w:val="007F029F"/>
    <w:rsid w:val="007F0301"/>
    <w:rsid w:val="007F04EF"/>
    <w:rsid w:val="007F2AD3"/>
    <w:rsid w:val="007F3153"/>
    <w:rsid w:val="007F48CA"/>
    <w:rsid w:val="007F6AFA"/>
    <w:rsid w:val="007F7606"/>
    <w:rsid w:val="00801BC9"/>
    <w:rsid w:val="00807B63"/>
    <w:rsid w:val="0081077D"/>
    <w:rsid w:val="00810EF3"/>
    <w:rsid w:val="00812064"/>
    <w:rsid w:val="008159E5"/>
    <w:rsid w:val="00816E11"/>
    <w:rsid w:val="0081731E"/>
    <w:rsid w:val="00820EE8"/>
    <w:rsid w:val="00821910"/>
    <w:rsid w:val="00821C71"/>
    <w:rsid w:val="0082485C"/>
    <w:rsid w:val="008307EE"/>
    <w:rsid w:val="00831B92"/>
    <w:rsid w:val="008335DF"/>
    <w:rsid w:val="008346AC"/>
    <w:rsid w:val="00834A61"/>
    <w:rsid w:val="00835970"/>
    <w:rsid w:val="00836189"/>
    <w:rsid w:val="00841B74"/>
    <w:rsid w:val="00841BD8"/>
    <w:rsid w:val="00847981"/>
    <w:rsid w:val="008506DD"/>
    <w:rsid w:val="00850BEF"/>
    <w:rsid w:val="0085291A"/>
    <w:rsid w:val="008552AF"/>
    <w:rsid w:val="00855D6A"/>
    <w:rsid w:val="00855E24"/>
    <w:rsid w:val="00857BB1"/>
    <w:rsid w:val="00857F39"/>
    <w:rsid w:val="008610B8"/>
    <w:rsid w:val="008615EE"/>
    <w:rsid w:val="008625CE"/>
    <w:rsid w:val="008648D4"/>
    <w:rsid w:val="0086527A"/>
    <w:rsid w:val="00865BAC"/>
    <w:rsid w:val="00866458"/>
    <w:rsid w:val="00866653"/>
    <w:rsid w:val="00875D32"/>
    <w:rsid w:val="00877082"/>
    <w:rsid w:val="00883D4B"/>
    <w:rsid w:val="00884AC8"/>
    <w:rsid w:val="008864A1"/>
    <w:rsid w:val="0089064D"/>
    <w:rsid w:val="00892583"/>
    <w:rsid w:val="00892993"/>
    <w:rsid w:val="00896A81"/>
    <w:rsid w:val="0089715D"/>
    <w:rsid w:val="008A0B2C"/>
    <w:rsid w:val="008A3B08"/>
    <w:rsid w:val="008A453A"/>
    <w:rsid w:val="008A47A3"/>
    <w:rsid w:val="008B03C5"/>
    <w:rsid w:val="008B1908"/>
    <w:rsid w:val="008B4F68"/>
    <w:rsid w:val="008B50CD"/>
    <w:rsid w:val="008B5796"/>
    <w:rsid w:val="008B74F9"/>
    <w:rsid w:val="008B7805"/>
    <w:rsid w:val="008C00FA"/>
    <w:rsid w:val="008C57FA"/>
    <w:rsid w:val="008C5CA0"/>
    <w:rsid w:val="008C5E93"/>
    <w:rsid w:val="008C7376"/>
    <w:rsid w:val="008D24AA"/>
    <w:rsid w:val="008D353A"/>
    <w:rsid w:val="008D3895"/>
    <w:rsid w:val="008D3CA6"/>
    <w:rsid w:val="008D4173"/>
    <w:rsid w:val="008D472F"/>
    <w:rsid w:val="008D4BCB"/>
    <w:rsid w:val="008E31DF"/>
    <w:rsid w:val="008E32AD"/>
    <w:rsid w:val="008E38BF"/>
    <w:rsid w:val="008E492C"/>
    <w:rsid w:val="008E579C"/>
    <w:rsid w:val="008E5F3B"/>
    <w:rsid w:val="008E609D"/>
    <w:rsid w:val="008E62E1"/>
    <w:rsid w:val="008E688C"/>
    <w:rsid w:val="008F00A7"/>
    <w:rsid w:val="008F1232"/>
    <w:rsid w:val="008F1E7B"/>
    <w:rsid w:val="008F2C6A"/>
    <w:rsid w:val="008F2E69"/>
    <w:rsid w:val="008F5001"/>
    <w:rsid w:val="008F5A9B"/>
    <w:rsid w:val="008F7271"/>
    <w:rsid w:val="008F7C1E"/>
    <w:rsid w:val="009016D6"/>
    <w:rsid w:val="009030CC"/>
    <w:rsid w:val="00904376"/>
    <w:rsid w:val="009048A0"/>
    <w:rsid w:val="0090566F"/>
    <w:rsid w:val="00910313"/>
    <w:rsid w:val="00910F68"/>
    <w:rsid w:val="00911397"/>
    <w:rsid w:val="00913809"/>
    <w:rsid w:val="009149A0"/>
    <w:rsid w:val="00915894"/>
    <w:rsid w:val="00917190"/>
    <w:rsid w:val="00920B31"/>
    <w:rsid w:val="00924F60"/>
    <w:rsid w:val="00927296"/>
    <w:rsid w:val="0092760E"/>
    <w:rsid w:val="009303B8"/>
    <w:rsid w:val="00930597"/>
    <w:rsid w:val="009306FD"/>
    <w:rsid w:val="00932EED"/>
    <w:rsid w:val="00933763"/>
    <w:rsid w:val="0093459E"/>
    <w:rsid w:val="009411DF"/>
    <w:rsid w:val="009415DE"/>
    <w:rsid w:val="00944085"/>
    <w:rsid w:val="00947CED"/>
    <w:rsid w:val="00952231"/>
    <w:rsid w:val="00952727"/>
    <w:rsid w:val="00952B25"/>
    <w:rsid w:val="00957CA6"/>
    <w:rsid w:val="00963C7C"/>
    <w:rsid w:val="00966DAE"/>
    <w:rsid w:val="0096701F"/>
    <w:rsid w:val="009700AD"/>
    <w:rsid w:val="00970224"/>
    <w:rsid w:val="009703A6"/>
    <w:rsid w:val="0097060E"/>
    <w:rsid w:val="00970F97"/>
    <w:rsid w:val="0097242A"/>
    <w:rsid w:val="00973178"/>
    <w:rsid w:val="0097338F"/>
    <w:rsid w:val="00973FCD"/>
    <w:rsid w:val="00975479"/>
    <w:rsid w:val="00975664"/>
    <w:rsid w:val="00976969"/>
    <w:rsid w:val="009777BE"/>
    <w:rsid w:val="00980404"/>
    <w:rsid w:val="00980EF8"/>
    <w:rsid w:val="00982551"/>
    <w:rsid w:val="009845AB"/>
    <w:rsid w:val="0098523F"/>
    <w:rsid w:val="0098594F"/>
    <w:rsid w:val="00985951"/>
    <w:rsid w:val="00992151"/>
    <w:rsid w:val="00992E97"/>
    <w:rsid w:val="00996ADD"/>
    <w:rsid w:val="00997DCE"/>
    <w:rsid w:val="009A0A2B"/>
    <w:rsid w:val="009A0D40"/>
    <w:rsid w:val="009A2B90"/>
    <w:rsid w:val="009A4C37"/>
    <w:rsid w:val="009A5922"/>
    <w:rsid w:val="009B0BF5"/>
    <w:rsid w:val="009B12BB"/>
    <w:rsid w:val="009B46B6"/>
    <w:rsid w:val="009B48B1"/>
    <w:rsid w:val="009B4B50"/>
    <w:rsid w:val="009B6F97"/>
    <w:rsid w:val="009B7631"/>
    <w:rsid w:val="009C052D"/>
    <w:rsid w:val="009C053B"/>
    <w:rsid w:val="009C67EB"/>
    <w:rsid w:val="009D018B"/>
    <w:rsid w:val="009D1592"/>
    <w:rsid w:val="009D27FF"/>
    <w:rsid w:val="009D33D6"/>
    <w:rsid w:val="009D44C3"/>
    <w:rsid w:val="009D4D04"/>
    <w:rsid w:val="009D634B"/>
    <w:rsid w:val="009D7609"/>
    <w:rsid w:val="009E21BE"/>
    <w:rsid w:val="009E5143"/>
    <w:rsid w:val="009E5260"/>
    <w:rsid w:val="009E5645"/>
    <w:rsid w:val="009E5A37"/>
    <w:rsid w:val="009E790C"/>
    <w:rsid w:val="009E7A19"/>
    <w:rsid w:val="009F0899"/>
    <w:rsid w:val="009F1226"/>
    <w:rsid w:val="009F306B"/>
    <w:rsid w:val="009F4F37"/>
    <w:rsid w:val="00A0043B"/>
    <w:rsid w:val="00A013C7"/>
    <w:rsid w:val="00A02136"/>
    <w:rsid w:val="00A0245E"/>
    <w:rsid w:val="00A025BF"/>
    <w:rsid w:val="00A04F69"/>
    <w:rsid w:val="00A04F70"/>
    <w:rsid w:val="00A053C2"/>
    <w:rsid w:val="00A059A1"/>
    <w:rsid w:val="00A05E95"/>
    <w:rsid w:val="00A104E9"/>
    <w:rsid w:val="00A10D73"/>
    <w:rsid w:val="00A125F0"/>
    <w:rsid w:val="00A12EB6"/>
    <w:rsid w:val="00A142D7"/>
    <w:rsid w:val="00A14F44"/>
    <w:rsid w:val="00A16662"/>
    <w:rsid w:val="00A16704"/>
    <w:rsid w:val="00A20F46"/>
    <w:rsid w:val="00A21847"/>
    <w:rsid w:val="00A21BD7"/>
    <w:rsid w:val="00A22657"/>
    <w:rsid w:val="00A30E26"/>
    <w:rsid w:val="00A34533"/>
    <w:rsid w:val="00A35DD7"/>
    <w:rsid w:val="00A4146E"/>
    <w:rsid w:val="00A41F61"/>
    <w:rsid w:val="00A4205D"/>
    <w:rsid w:val="00A43457"/>
    <w:rsid w:val="00A43B1D"/>
    <w:rsid w:val="00A44663"/>
    <w:rsid w:val="00A47B15"/>
    <w:rsid w:val="00A512DC"/>
    <w:rsid w:val="00A52531"/>
    <w:rsid w:val="00A6109F"/>
    <w:rsid w:val="00A62A93"/>
    <w:rsid w:val="00A636B3"/>
    <w:rsid w:val="00A644AF"/>
    <w:rsid w:val="00A66DD6"/>
    <w:rsid w:val="00A67600"/>
    <w:rsid w:val="00A71AF3"/>
    <w:rsid w:val="00A73C5F"/>
    <w:rsid w:val="00A73E11"/>
    <w:rsid w:val="00A757C2"/>
    <w:rsid w:val="00A8102C"/>
    <w:rsid w:val="00A82F01"/>
    <w:rsid w:val="00A8490C"/>
    <w:rsid w:val="00A85A79"/>
    <w:rsid w:val="00A90500"/>
    <w:rsid w:val="00A92CD5"/>
    <w:rsid w:val="00A96325"/>
    <w:rsid w:val="00A96509"/>
    <w:rsid w:val="00AA07BD"/>
    <w:rsid w:val="00AA0847"/>
    <w:rsid w:val="00AA0D60"/>
    <w:rsid w:val="00AA16F2"/>
    <w:rsid w:val="00AA3851"/>
    <w:rsid w:val="00AA4B4A"/>
    <w:rsid w:val="00AA5706"/>
    <w:rsid w:val="00AC1D55"/>
    <w:rsid w:val="00AC2DE9"/>
    <w:rsid w:val="00AC3CB2"/>
    <w:rsid w:val="00AC5F51"/>
    <w:rsid w:val="00AC62B1"/>
    <w:rsid w:val="00AC65AA"/>
    <w:rsid w:val="00AC6C64"/>
    <w:rsid w:val="00AC7B3B"/>
    <w:rsid w:val="00AD3351"/>
    <w:rsid w:val="00AD4804"/>
    <w:rsid w:val="00AD4DB8"/>
    <w:rsid w:val="00AD4EFD"/>
    <w:rsid w:val="00AD57CA"/>
    <w:rsid w:val="00AD6AB6"/>
    <w:rsid w:val="00AD719F"/>
    <w:rsid w:val="00AE0958"/>
    <w:rsid w:val="00AE0B20"/>
    <w:rsid w:val="00AE0F7E"/>
    <w:rsid w:val="00AE1170"/>
    <w:rsid w:val="00AE14B0"/>
    <w:rsid w:val="00AE3015"/>
    <w:rsid w:val="00AE32B0"/>
    <w:rsid w:val="00AE4D77"/>
    <w:rsid w:val="00AE7663"/>
    <w:rsid w:val="00AF1BF1"/>
    <w:rsid w:val="00AF1F53"/>
    <w:rsid w:val="00AF21C3"/>
    <w:rsid w:val="00AF3523"/>
    <w:rsid w:val="00AF3C55"/>
    <w:rsid w:val="00AF4B22"/>
    <w:rsid w:val="00AF6373"/>
    <w:rsid w:val="00AF6742"/>
    <w:rsid w:val="00AF73B6"/>
    <w:rsid w:val="00B00246"/>
    <w:rsid w:val="00B04190"/>
    <w:rsid w:val="00B06739"/>
    <w:rsid w:val="00B110B2"/>
    <w:rsid w:val="00B1294A"/>
    <w:rsid w:val="00B13F8F"/>
    <w:rsid w:val="00B15082"/>
    <w:rsid w:val="00B16259"/>
    <w:rsid w:val="00B20797"/>
    <w:rsid w:val="00B2121F"/>
    <w:rsid w:val="00B21BD4"/>
    <w:rsid w:val="00B2231A"/>
    <w:rsid w:val="00B23A5D"/>
    <w:rsid w:val="00B23C94"/>
    <w:rsid w:val="00B251EC"/>
    <w:rsid w:val="00B25FF8"/>
    <w:rsid w:val="00B320EF"/>
    <w:rsid w:val="00B33357"/>
    <w:rsid w:val="00B344F4"/>
    <w:rsid w:val="00B406C3"/>
    <w:rsid w:val="00B40D62"/>
    <w:rsid w:val="00B45C6C"/>
    <w:rsid w:val="00B47F1E"/>
    <w:rsid w:val="00B527BD"/>
    <w:rsid w:val="00B52F6C"/>
    <w:rsid w:val="00B55E85"/>
    <w:rsid w:val="00B573BE"/>
    <w:rsid w:val="00B57939"/>
    <w:rsid w:val="00B64415"/>
    <w:rsid w:val="00B67ED2"/>
    <w:rsid w:val="00B701FB"/>
    <w:rsid w:val="00B72FC6"/>
    <w:rsid w:val="00B73043"/>
    <w:rsid w:val="00B74AF5"/>
    <w:rsid w:val="00B75F32"/>
    <w:rsid w:val="00B75F39"/>
    <w:rsid w:val="00B76777"/>
    <w:rsid w:val="00B76B9C"/>
    <w:rsid w:val="00B7768D"/>
    <w:rsid w:val="00B80C23"/>
    <w:rsid w:val="00B80FA8"/>
    <w:rsid w:val="00B8117B"/>
    <w:rsid w:val="00B81748"/>
    <w:rsid w:val="00B82E2F"/>
    <w:rsid w:val="00B8373C"/>
    <w:rsid w:val="00B837F1"/>
    <w:rsid w:val="00B86556"/>
    <w:rsid w:val="00B86569"/>
    <w:rsid w:val="00B93577"/>
    <w:rsid w:val="00B94197"/>
    <w:rsid w:val="00B94E2C"/>
    <w:rsid w:val="00BA265C"/>
    <w:rsid w:val="00BA58D8"/>
    <w:rsid w:val="00BA5B89"/>
    <w:rsid w:val="00BA6349"/>
    <w:rsid w:val="00BB089E"/>
    <w:rsid w:val="00BB2E3B"/>
    <w:rsid w:val="00BB4B2C"/>
    <w:rsid w:val="00BB553F"/>
    <w:rsid w:val="00BB6D8B"/>
    <w:rsid w:val="00BB785B"/>
    <w:rsid w:val="00BC141A"/>
    <w:rsid w:val="00BC1439"/>
    <w:rsid w:val="00BC1D2F"/>
    <w:rsid w:val="00BC37ED"/>
    <w:rsid w:val="00BC503F"/>
    <w:rsid w:val="00BC5BA3"/>
    <w:rsid w:val="00BD0DBA"/>
    <w:rsid w:val="00BD123A"/>
    <w:rsid w:val="00BD21C5"/>
    <w:rsid w:val="00BD570C"/>
    <w:rsid w:val="00BD653F"/>
    <w:rsid w:val="00BD66A4"/>
    <w:rsid w:val="00BE012E"/>
    <w:rsid w:val="00BE1324"/>
    <w:rsid w:val="00BE1BF4"/>
    <w:rsid w:val="00BE3AE6"/>
    <w:rsid w:val="00BE5F6B"/>
    <w:rsid w:val="00BE6040"/>
    <w:rsid w:val="00BE79CB"/>
    <w:rsid w:val="00BF2AC2"/>
    <w:rsid w:val="00BF2BA4"/>
    <w:rsid w:val="00BF2E1A"/>
    <w:rsid w:val="00BF37A6"/>
    <w:rsid w:val="00BF3C6B"/>
    <w:rsid w:val="00BF3CEA"/>
    <w:rsid w:val="00BF67CC"/>
    <w:rsid w:val="00BF6934"/>
    <w:rsid w:val="00BF7410"/>
    <w:rsid w:val="00BF7B48"/>
    <w:rsid w:val="00C02AA9"/>
    <w:rsid w:val="00C02E8F"/>
    <w:rsid w:val="00C05305"/>
    <w:rsid w:val="00C0580D"/>
    <w:rsid w:val="00C06EFA"/>
    <w:rsid w:val="00C10DA9"/>
    <w:rsid w:val="00C1523C"/>
    <w:rsid w:val="00C15878"/>
    <w:rsid w:val="00C158F3"/>
    <w:rsid w:val="00C1682F"/>
    <w:rsid w:val="00C16985"/>
    <w:rsid w:val="00C207C0"/>
    <w:rsid w:val="00C2093A"/>
    <w:rsid w:val="00C20CD2"/>
    <w:rsid w:val="00C215E8"/>
    <w:rsid w:val="00C23665"/>
    <w:rsid w:val="00C2389C"/>
    <w:rsid w:val="00C24486"/>
    <w:rsid w:val="00C24F38"/>
    <w:rsid w:val="00C26B4A"/>
    <w:rsid w:val="00C26F45"/>
    <w:rsid w:val="00C275D6"/>
    <w:rsid w:val="00C306D3"/>
    <w:rsid w:val="00C31410"/>
    <w:rsid w:val="00C32061"/>
    <w:rsid w:val="00C327E8"/>
    <w:rsid w:val="00C33184"/>
    <w:rsid w:val="00C340F2"/>
    <w:rsid w:val="00C3428E"/>
    <w:rsid w:val="00C36B58"/>
    <w:rsid w:val="00C4364D"/>
    <w:rsid w:val="00C43C0F"/>
    <w:rsid w:val="00C4411F"/>
    <w:rsid w:val="00C46731"/>
    <w:rsid w:val="00C47134"/>
    <w:rsid w:val="00C473E1"/>
    <w:rsid w:val="00C537AF"/>
    <w:rsid w:val="00C54F10"/>
    <w:rsid w:val="00C6158B"/>
    <w:rsid w:val="00C629CC"/>
    <w:rsid w:val="00C62A6D"/>
    <w:rsid w:val="00C638A4"/>
    <w:rsid w:val="00C646FA"/>
    <w:rsid w:val="00C6541B"/>
    <w:rsid w:val="00C70241"/>
    <w:rsid w:val="00C71342"/>
    <w:rsid w:val="00C7150F"/>
    <w:rsid w:val="00C7263A"/>
    <w:rsid w:val="00C7352D"/>
    <w:rsid w:val="00C7380F"/>
    <w:rsid w:val="00C7583E"/>
    <w:rsid w:val="00C7719C"/>
    <w:rsid w:val="00C773E5"/>
    <w:rsid w:val="00C80648"/>
    <w:rsid w:val="00C80952"/>
    <w:rsid w:val="00C82783"/>
    <w:rsid w:val="00C82D3A"/>
    <w:rsid w:val="00C82D7B"/>
    <w:rsid w:val="00C85407"/>
    <w:rsid w:val="00C8666A"/>
    <w:rsid w:val="00C9001E"/>
    <w:rsid w:val="00C92963"/>
    <w:rsid w:val="00C94162"/>
    <w:rsid w:val="00C9475C"/>
    <w:rsid w:val="00C961C3"/>
    <w:rsid w:val="00CA088A"/>
    <w:rsid w:val="00CA2ADF"/>
    <w:rsid w:val="00CA35DB"/>
    <w:rsid w:val="00CA3C2D"/>
    <w:rsid w:val="00CA41AA"/>
    <w:rsid w:val="00CA43E9"/>
    <w:rsid w:val="00CA4BD3"/>
    <w:rsid w:val="00CA657A"/>
    <w:rsid w:val="00CA6FCC"/>
    <w:rsid w:val="00CB5925"/>
    <w:rsid w:val="00CB6BD6"/>
    <w:rsid w:val="00CC3349"/>
    <w:rsid w:val="00CC3821"/>
    <w:rsid w:val="00CC3FB5"/>
    <w:rsid w:val="00CC4036"/>
    <w:rsid w:val="00CC485E"/>
    <w:rsid w:val="00CC4A28"/>
    <w:rsid w:val="00CC6836"/>
    <w:rsid w:val="00CD0115"/>
    <w:rsid w:val="00CD044B"/>
    <w:rsid w:val="00CD1844"/>
    <w:rsid w:val="00CD196A"/>
    <w:rsid w:val="00CD4AF2"/>
    <w:rsid w:val="00CE1032"/>
    <w:rsid w:val="00CE277C"/>
    <w:rsid w:val="00CE30BA"/>
    <w:rsid w:val="00CE4793"/>
    <w:rsid w:val="00CE60B3"/>
    <w:rsid w:val="00CF18B5"/>
    <w:rsid w:val="00CF252C"/>
    <w:rsid w:val="00CF258E"/>
    <w:rsid w:val="00CF3069"/>
    <w:rsid w:val="00CF6859"/>
    <w:rsid w:val="00CF717C"/>
    <w:rsid w:val="00D001BE"/>
    <w:rsid w:val="00D0330C"/>
    <w:rsid w:val="00D034A0"/>
    <w:rsid w:val="00D04BEB"/>
    <w:rsid w:val="00D06ED6"/>
    <w:rsid w:val="00D12D86"/>
    <w:rsid w:val="00D13A7B"/>
    <w:rsid w:val="00D16D3B"/>
    <w:rsid w:val="00D17BAF"/>
    <w:rsid w:val="00D20702"/>
    <w:rsid w:val="00D2157E"/>
    <w:rsid w:val="00D248B2"/>
    <w:rsid w:val="00D253FF"/>
    <w:rsid w:val="00D26667"/>
    <w:rsid w:val="00D267CC"/>
    <w:rsid w:val="00D300ED"/>
    <w:rsid w:val="00D3077C"/>
    <w:rsid w:val="00D31DD1"/>
    <w:rsid w:val="00D32E4C"/>
    <w:rsid w:val="00D34DAA"/>
    <w:rsid w:val="00D4133E"/>
    <w:rsid w:val="00D43F84"/>
    <w:rsid w:val="00D4400C"/>
    <w:rsid w:val="00D45A21"/>
    <w:rsid w:val="00D45F6D"/>
    <w:rsid w:val="00D52081"/>
    <w:rsid w:val="00D5269E"/>
    <w:rsid w:val="00D542BF"/>
    <w:rsid w:val="00D54413"/>
    <w:rsid w:val="00D5499D"/>
    <w:rsid w:val="00D55451"/>
    <w:rsid w:val="00D6172E"/>
    <w:rsid w:val="00D64298"/>
    <w:rsid w:val="00D704B7"/>
    <w:rsid w:val="00D70C44"/>
    <w:rsid w:val="00D71073"/>
    <w:rsid w:val="00D71435"/>
    <w:rsid w:val="00D71B23"/>
    <w:rsid w:val="00D75DDD"/>
    <w:rsid w:val="00D80701"/>
    <w:rsid w:val="00D81503"/>
    <w:rsid w:val="00D81D7F"/>
    <w:rsid w:val="00D82CC3"/>
    <w:rsid w:val="00D83934"/>
    <w:rsid w:val="00D84878"/>
    <w:rsid w:val="00D86B6A"/>
    <w:rsid w:val="00D87C97"/>
    <w:rsid w:val="00D87D5F"/>
    <w:rsid w:val="00D913FF"/>
    <w:rsid w:val="00D92DA4"/>
    <w:rsid w:val="00D9319E"/>
    <w:rsid w:val="00D954D2"/>
    <w:rsid w:val="00DA1362"/>
    <w:rsid w:val="00DA35F9"/>
    <w:rsid w:val="00DA45AD"/>
    <w:rsid w:val="00DA786C"/>
    <w:rsid w:val="00DA7EB4"/>
    <w:rsid w:val="00DB0615"/>
    <w:rsid w:val="00DB0A91"/>
    <w:rsid w:val="00DB0E10"/>
    <w:rsid w:val="00DB229C"/>
    <w:rsid w:val="00DB2895"/>
    <w:rsid w:val="00DB367D"/>
    <w:rsid w:val="00DB383B"/>
    <w:rsid w:val="00DB3DF4"/>
    <w:rsid w:val="00DB726E"/>
    <w:rsid w:val="00DB76F4"/>
    <w:rsid w:val="00DC1937"/>
    <w:rsid w:val="00DC55CC"/>
    <w:rsid w:val="00DC5A7B"/>
    <w:rsid w:val="00DC7F3C"/>
    <w:rsid w:val="00DD027D"/>
    <w:rsid w:val="00DD49B5"/>
    <w:rsid w:val="00DD5FCA"/>
    <w:rsid w:val="00DD7204"/>
    <w:rsid w:val="00DE24D1"/>
    <w:rsid w:val="00DE285F"/>
    <w:rsid w:val="00DE334A"/>
    <w:rsid w:val="00DE39EC"/>
    <w:rsid w:val="00DE4AD6"/>
    <w:rsid w:val="00DE6150"/>
    <w:rsid w:val="00DF0868"/>
    <w:rsid w:val="00DF1AC4"/>
    <w:rsid w:val="00DF33A3"/>
    <w:rsid w:val="00DF3F57"/>
    <w:rsid w:val="00DF59C1"/>
    <w:rsid w:val="00DF61F1"/>
    <w:rsid w:val="00DF6285"/>
    <w:rsid w:val="00E010DC"/>
    <w:rsid w:val="00E01E09"/>
    <w:rsid w:val="00E0270B"/>
    <w:rsid w:val="00E060B3"/>
    <w:rsid w:val="00E06577"/>
    <w:rsid w:val="00E16520"/>
    <w:rsid w:val="00E21E85"/>
    <w:rsid w:val="00E2211E"/>
    <w:rsid w:val="00E228F5"/>
    <w:rsid w:val="00E27B84"/>
    <w:rsid w:val="00E30BF3"/>
    <w:rsid w:val="00E32974"/>
    <w:rsid w:val="00E333B0"/>
    <w:rsid w:val="00E33DFF"/>
    <w:rsid w:val="00E351EB"/>
    <w:rsid w:val="00E42171"/>
    <w:rsid w:val="00E4346A"/>
    <w:rsid w:val="00E44009"/>
    <w:rsid w:val="00E44886"/>
    <w:rsid w:val="00E44DAC"/>
    <w:rsid w:val="00E461AC"/>
    <w:rsid w:val="00E475AA"/>
    <w:rsid w:val="00E51CF8"/>
    <w:rsid w:val="00E5352F"/>
    <w:rsid w:val="00E54A8F"/>
    <w:rsid w:val="00E553F2"/>
    <w:rsid w:val="00E55FC9"/>
    <w:rsid w:val="00E56062"/>
    <w:rsid w:val="00E56B4F"/>
    <w:rsid w:val="00E57542"/>
    <w:rsid w:val="00E60468"/>
    <w:rsid w:val="00E62540"/>
    <w:rsid w:val="00E664C8"/>
    <w:rsid w:val="00E67CF8"/>
    <w:rsid w:val="00E703CA"/>
    <w:rsid w:val="00E70DFA"/>
    <w:rsid w:val="00E70FC0"/>
    <w:rsid w:val="00E71378"/>
    <w:rsid w:val="00E71D3A"/>
    <w:rsid w:val="00E71EC7"/>
    <w:rsid w:val="00E7482B"/>
    <w:rsid w:val="00E76D4B"/>
    <w:rsid w:val="00E76E3F"/>
    <w:rsid w:val="00E76EB0"/>
    <w:rsid w:val="00E80C89"/>
    <w:rsid w:val="00E81759"/>
    <w:rsid w:val="00E8326C"/>
    <w:rsid w:val="00E8338B"/>
    <w:rsid w:val="00E8419E"/>
    <w:rsid w:val="00E86D65"/>
    <w:rsid w:val="00E870FE"/>
    <w:rsid w:val="00E87F38"/>
    <w:rsid w:val="00E91108"/>
    <w:rsid w:val="00E911C1"/>
    <w:rsid w:val="00E916E1"/>
    <w:rsid w:val="00E91E1E"/>
    <w:rsid w:val="00E92BAD"/>
    <w:rsid w:val="00E94F6E"/>
    <w:rsid w:val="00E95D29"/>
    <w:rsid w:val="00E96172"/>
    <w:rsid w:val="00E97D79"/>
    <w:rsid w:val="00EA053E"/>
    <w:rsid w:val="00EA31C5"/>
    <w:rsid w:val="00EA58EA"/>
    <w:rsid w:val="00EA5F06"/>
    <w:rsid w:val="00EA65D1"/>
    <w:rsid w:val="00EA68B9"/>
    <w:rsid w:val="00EA691D"/>
    <w:rsid w:val="00EA775D"/>
    <w:rsid w:val="00EA7D86"/>
    <w:rsid w:val="00EB392E"/>
    <w:rsid w:val="00EB4021"/>
    <w:rsid w:val="00EB4B49"/>
    <w:rsid w:val="00EB65F1"/>
    <w:rsid w:val="00EB70D1"/>
    <w:rsid w:val="00EC26AD"/>
    <w:rsid w:val="00EC4DF9"/>
    <w:rsid w:val="00EC5384"/>
    <w:rsid w:val="00EC6621"/>
    <w:rsid w:val="00EC6C14"/>
    <w:rsid w:val="00EC7113"/>
    <w:rsid w:val="00ED0625"/>
    <w:rsid w:val="00ED1BC3"/>
    <w:rsid w:val="00ED7B35"/>
    <w:rsid w:val="00EE17F8"/>
    <w:rsid w:val="00EE191A"/>
    <w:rsid w:val="00EE1BCC"/>
    <w:rsid w:val="00EE210B"/>
    <w:rsid w:val="00EE41DC"/>
    <w:rsid w:val="00EE42AF"/>
    <w:rsid w:val="00EE4857"/>
    <w:rsid w:val="00EE5F55"/>
    <w:rsid w:val="00EE621B"/>
    <w:rsid w:val="00EE6B63"/>
    <w:rsid w:val="00EE710C"/>
    <w:rsid w:val="00EE7E0B"/>
    <w:rsid w:val="00EF3E30"/>
    <w:rsid w:val="00EF4952"/>
    <w:rsid w:val="00EF53C1"/>
    <w:rsid w:val="00F0254C"/>
    <w:rsid w:val="00F05F65"/>
    <w:rsid w:val="00F10FEF"/>
    <w:rsid w:val="00F1225E"/>
    <w:rsid w:val="00F1504C"/>
    <w:rsid w:val="00F1528A"/>
    <w:rsid w:val="00F17622"/>
    <w:rsid w:val="00F20751"/>
    <w:rsid w:val="00F2182D"/>
    <w:rsid w:val="00F22C01"/>
    <w:rsid w:val="00F23F7F"/>
    <w:rsid w:val="00F30C49"/>
    <w:rsid w:val="00F32F98"/>
    <w:rsid w:val="00F40F6F"/>
    <w:rsid w:val="00F413CA"/>
    <w:rsid w:val="00F42D87"/>
    <w:rsid w:val="00F46647"/>
    <w:rsid w:val="00F51B00"/>
    <w:rsid w:val="00F51BD7"/>
    <w:rsid w:val="00F527DD"/>
    <w:rsid w:val="00F52A3D"/>
    <w:rsid w:val="00F535CF"/>
    <w:rsid w:val="00F53E23"/>
    <w:rsid w:val="00F54903"/>
    <w:rsid w:val="00F54AFA"/>
    <w:rsid w:val="00F554AA"/>
    <w:rsid w:val="00F562D9"/>
    <w:rsid w:val="00F57397"/>
    <w:rsid w:val="00F61424"/>
    <w:rsid w:val="00F616FB"/>
    <w:rsid w:val="00F61758"/>
    <w:rsid w:val="00F657BF"/>
    <w:rsid w:val="00F65A32"/>
    <w:rsid w:val="00F66FFD"/>
    <w:rsid w:val="00F737A9"/>
    <w:rsid w:val="00F73C45"/>
    <w:rsid w:val="00F759F2"/>
    <w:rsid w:val="00F778C4"/>
    <w:rsid w:val="00F80551"/>
    <w:rsid w:val="00F81FA9"/>
    <w:rsid w:val="00F86052"/>
    <w:rsid w:val="00F90216"/>
    <w:rsid w:val="00F938CE"/>
    <w:rsid w:val="00F953C0"/>
    <w:rsid w:val="00F968F7"/>
    <w:rsid w:val="00FA1647"/>
    <w:rsid w:val="00FA289E"/>
    <w:rsid w:val="00FA2EA5"/>
    <w:rsid w:val="00FA3573"/>
    <w:rsid w:val="00FA39A8"/>
    <w:rsid w:val="00FB0082"/>
    <w:rsid w:val="00FB00AA"/>
    <w:rsid w:val="00FB04EF"/>
    <w:rsid w:val="00FB0767"/>
    <w:rsid w:val="00FB1993"/>
    <w:rsid w:val="00FB4D1A"/>
    <w:rsid w:val="00FB62E3"/>
    <w:rsid w:val="00FB65D3"/>
    <w:rsid w:val="00FB6E66"/>
    <w:rsid w:val="00FB6F68"/>
    <w:rsid w:val="00FB7273"/>
    <w:rsid w:val="00FC0FE5"/>
    <w:rsid w:val="00FC1D55"/>
    <w:rsid w:val="00FC2BD8"/>
    <w:rsid w:val="00FC2E25"/>
    <w:rsid w:val="00FC4F9A"/>
    <w:rsid w:val="00FC6FB9"/>
    <w:rsid w:val="00FC71B6"/>
    <w:rsid w:val="00FD02F4"/>
    <w:rsid w:val="00FD17AE"/>
    <w:rsid w:val="00FD2246"/>
    <w:rsid w:val="00FD4043"/>
    <w:rsid w:val="00FD5A76"/>
    <w:rsid w:val="00FD6CB1"/>
    <w:rsid w:val="00FE211A"/>
    <w:rsid w:val="00FE238C"/>
    <w:rsid w:val="00FE30A6"/>
    <w:rsid w:val="00FE3BFA"/>
    <w:rsid w:val="00FE473C"/>
    <w:rsid w:val="00FE5231"/>
    <w:rsid w:val="00FE7E6F"/>
    <w:rsid w:val="00FF2D6E"/>
    <w:rsid w:val="00FF3E82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59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9"/>
    <w:qFormat/>
    <w:rsid w:val="0073635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6359"/>
    <w:pPr>
      <w:keepNext/>
      <w:suppressLineNumbers/>
      <w:spacing w:before="240" w:after="60" w:line="240" w:lineRule="auto"/>
      <w:ind w:firstLine="39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3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36359"/>
    <w:pPr>
      <w:keepNext/>
      <w:suppressLineNumbers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6359"/>
    <w:pPr>
      <w:suppressLineNumbers/>
      <w:spacing w:before="240" w:after="60" w:line="240" w:lineRule="auto"/>
      <w:ind w:firstLine="397"/>
      <w:jc w:val="both"/>
      <w:outlineLvl w:val="4"/>
    </w:pPr>
    <w:rPr>
      <w:rFonts w:ascii="Georgia" w:eastAsia="Times New Roman" w:hAnsi="Georgia" w:cs="Georg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36359"/>
    <w:pPr>
      <w:suppressLineNumbers/>
      <w:spacing w:before="240" w:after="6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36359"/>
    <w:pPr>
      <w:suppressLineNumbers/>
      <w:spacing w:before="240"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36359"/>
    <w:pPr>
      <w:suppressLineNumbers/>
      <w:spacing w:before="240" w:after="60" w:line="240" w:lineRule="auto"/>
      <w:ind w:firstLine="39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36359"/>
    <w:pPr>
      <w:suppressLineNumbers/>
      <w:spacing w:before="240" w:after="60" w:line="240" w:lineRule="auto"/>
      <w:ind w:firstLine="39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3635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6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3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36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36359"/>
    <w:rPr>
      <w:rFonts w:ascii="Georgia" w:eastAsia="Times New Roman" w:hAnsi="Georgia" w:cs="Georg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363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36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363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36359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736359"/>
    <w:rPr>
      <w:rFonts w:ascii="Georgia" w:hAnsi="Georgia" w:cs="Georgia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36359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73635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73635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736359"/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link w:val="aa"/>
    <w:uiPriority w:val="10"/>
    <w:qFormat/>
    <w:rsid w:val="007363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736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12"/>
    <w:uiPriority w:val="99"/>
    <w:semiHidden/>
    <w:unhideWhenUsed/>
    <w:rsid w:val="00736359"/>
    <w:pPr>
      <w:spacing w:after="0" w:line="240" w:lineRule="auto"/>
      <w:ind w:firstLine="397"/>
      <w:jc w:val="both"/>
    </w:pPr>
    <w:rPr>
      <w:rFonts w:ascii="Myriad Pro Light" w:eastAsia="Times New Roman" w:hAnsi="Myriad Pro Light" w:cs="Myriad Pro Light"/>
      <w:sz w:val="20"/>
      <w:szCs w:val="20"/>
    </w:rPr>
  </w:style>
  <w:style w:type="character" w:customStyle="1" w:styleId="12">
    <w:name w:val="Основной текст Знак1"/>
    <w:basedOn w:val="a0"/>
    <w:link w:val="ab"/>
    <w:uiPriority w:val="99"/>
    <w:semiHidden/>
    <w:locked/>
    <w:rsid w:val="00736359"/>
    <w:rPr>
      <w:rFonts w:ascii="Myriad Pro Light" w:eastAsia="Times New Roman" w:hAnsi="Myriad Pro Light" w:cs="Myriad Pro Light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736359"/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36359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d"/>
    <w:uiPriority w:val="99"/>
    <w:semiHidden/>
    <w:unhideWhenUsed/>
    <w:rsid w:val="007363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736359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3635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635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3635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7363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736359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3635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36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73635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36359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3635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736359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36359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rsid w:val="0073635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736359"/>
    <w:rPr>
      <w:rFonts w:eastAsiaTheme="minorEastAsia"/>
      <w:sz w:val="16"/>
      <w:szCs w:val="16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rsid w:val="00736359"/>
    <w:rPr>
      <w:rFonts w:ascii="Courier New" w:eastAsia="Times New Roman" w:hAnsi="Courier New" w:cs="Courier New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736359"/>
    <w:pPr>
      <w:suppressLineNumbers/>
      <w:spacing w:after="0" w:line="240" w:lineRule="auto"/>
      <w:ind w:firstLine="397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4">
    <w:name w:val="Текст Знак1"/>
    <w:basedOn w:val="a0"/>
    <w:uiPriority w:val="99"/>
    <w:semiHidden/>
    <w:rsid w:val="00736359"/>
    <w:rPr>
      <w:rFonts w:ascii="Consolas" w:eastAsiaTheme="minorEastAsia" w:hAnsi="Consolas"/>
      <w:sz w:val="21"/>
      <w:szCs w:val="21"/>
      <w:lang w:eastAsia="ru-RU"/>
    </w:rPr>
  </w:style>
  <w:style w:type="paragraph" w:styleId="af3">
    <w:name w:val="List Paragraph"/>
    <w:basedOn w:val="a"/>
    <w:uiPriority w:val="34"/>
    <w:qFormat/>
    <w:rsid w:val="007363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6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Стиль2 Знак"/>
    <w:basedOn w:val="a0"/>
    <w:link w:val="26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26">
    <w:name w:val="Стиль2"/>
    <w:basedOn w:val="a"/>
    <w:link w:val="25"/>
    <w:uiPriority w:val="99"/>
    <w:semiHidden/>
    <w:rsid w:val="00736359"/>
    <w:pPr>
      <w:suppressLineNumbers/>
      <w:tabs>
        <w:tab w:val="num" w:pos="360"/>
        <w:tab w:val="num" w:pos="680"/>
      </w:tabs>
      <w:spacing w:after="20" w:line="240" w:lineRule="auto"/>
      <w:ind w:left="1492" w:hanging="360"/>
      <w:jc w:val="both"/>
    </w:pPr>
    <w:rPr>
      <w:rFonts w:ascii="Georgia" w:eastAsiaTheme="minorHAnsi" w:hAnsi="Georgia" w:cs="Georgia"/>
      <w:sz w:val="24"/>
      <w:szCs w:val="24"/>
      <w:lang w:eastAsia="en-US"/>
    </w:rPr>
  </w:style>
  <w:style w:type="character" w:customStyle="1" w:styleId="af4">
    <w:name w:val="Эпиграф Знак"/>
    <w:basedOn w:val="a0"/>
    <w:link w:val="af5"/>
    <w:uiPriority w:val="99"/>
    <w:semiHidden/>
    <w:locked/>
    <w:rsid w:val="00736359"/>
    <w:rPr>
      <w:rFonts w:ascii="Georgia" w:hAnsi="Georgia" w:cs="Georgia"/>
      <w:i/>
      <w:iCs/>
      <w:sz w:val="24"/>
      <w:szCs w:val="24"/>
    </w:rPr>
  </w:style>
  <w:style w:type="paragraph" w:customStyle="1" w:styleId="af5">
    <w:name w:val="Эпиграф"/>
    <w:basedOn w:val="a"/>
    <w:link w:val="af4"/>
    <w:uiPriority w:val="99"/>
    <w:semiHidden/>
    <w:rsid w:val="00736359"/>
    <w:pPr>
      <w:suppressLineNumbers/>
      <w:spacing w:after="0" w:line="240" w:lineRule="auto"/>
      <w:ind w:firstLine="397"/>
      <w:jc w:val="right"/>
    </w:pPr>
    <w:rPr>
      <w:rFonts w:ascii="Georgia" w:eastAsiaTheme="minorHAnsi" w:hAnsi="Georgia" w:cs="Georgia"/>
      <w:i/>
      <w:iCs/>
      <w:sz w:val="24"/>
      <w:szCs w:val="24"/>
      <w:lang w:eastAsia="en-US"/>
    </w:rPr>
  </w:style>
  <w:style w:type="character" w:customStyle="1" w:styleId="15">
    <w:name w:val="Стиль1 Знак"/>
    <w:basedOn w:val="a0"/>
    <w:link w:val="16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16">
    <w:name w:val="Стиль1"/>
    <w:basedOn w:val="a"/>
    <w:link w:val="15"/>
    <w:uiPriority w:val="99"/>
    <w:semiHidden/>
    <w:rsid w:val="00736359"/>
    <w:pPr>
      <w:suppressLineNumbers/>
      <w:tabs>
        <w:tab w:val="num" w:pos="397"/>
      </w:tabs>
      <w:spacing w:after="20" w:line="240" w:lineRule="auto"/>
      <w:ind w:left="397" w:hanging="397"/>
      <w:jc w:val="both"/>
    </w:pPr>
    <w:rPr>
      <w:rFonts w:ascii="Georgia" w:eastAsiaTheme="minorHAnsi" w:hAnsi="Georgia" w:cs="Georgia"/>
      <w:sz w:val="24"/>
      <w:szCs w:val="24"/>
      <w:lang w:eastAsia="en-US"/>
    </w:rPr>
  </w:style>
  <w:style w:type="character" w:customStyle="1" w:styleId="35">
    <w:name w:val="Стиль3 Знак"/>
    <w:basedOn w:val="15"/>
    <w:link w:val="36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36">
    <w:name w:val="Стиль3"/>
    <w:basedOn w:val="16"/>
    <w:link w:val="35"/>
    <w:uiPriority w:val="99"/>
    <w:semiHidden/>
    <w:rsid w:val="00736359"/>
    <w:pPr>
      <w:tabs>
        <w:tab w:val="clear" w:pos="397"/>
      </w:tabs>
      <w:ind w:firstLine="0"/>
    </w:pPr>
  </w:style>
  <w:style w:type="character" w:customStyle="1" w:styleId="af6">
    <w:name w:val="Стих Знак"/>
    <w:basedOn w:val="15"/>
    <w:link w:val="af7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af7">
    <w:name w:val="Стих"/>
    <w:basedOn w:val="16"/>
    <w:link w:val="af6"/>
    <w:uiPriority w:val="99"/>
    <w:semiHidden/>
    <w:rsid w:val="00736359"/>
    <w:pPr>
      <w:tabs>
        <w:tab w:val="clear" w:pos="397"/>
      </w:tabs>
      <w:spacing w:after="0" w:line="260" w:lineRule="exact"/>
      <w:ind w:left="1701" w:firstLine="0"/>
      <w:jc w:val="left"/>
    </w:pPr>
  </w:style>
  <w:style w:type="character" w:customStyle="1" w:styleId="af8">
    <w:name w:val="Стих Заглавие Знак"/>
    <w:basedOn w:val="af6"/>
    <w:link w:val="af9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af9">
    <w:name w:val="Стих Заглавие"/>
    <w:basedOn w:val="af7"/>
    <w:link w:val="af8"/>
    <w:uiPriority w:val="99"/>
    <w:semiHidden/>
    <w:rsid w:val="00736359"/>
    <w:pPr>
      <w:spacing w:after="60" w:line="240" w:lineRule="auto"/>
      <w:ind w:left="2552"/>
    </w:pPr>
  </w:style>
  <w:style w:type="character" w:customStyle="1" w:styleId="27">
    <w:name w:val="Словарь2 Знак"/>
    <w:basedOn w:val="a0"/>
    <w:link w:val="28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28">
    <w:name w:val="Словарь2"/>
    <w:basedOn w:val="a"/>
    <w:link w:val="27"/>
    <w:uiPriority w:val="99"/>
    <w:semiHidden/>
    <w:rsid w:val="00736359"/>
    <w:pPr>
      <w:suppressLineNumbers/>
      <w:spacing w:before="80" w:after="0" w:line="240" w:lineRule="auto"/>
      <w:ind w:left="397" w:hanging="397"/>
      <w:jc w:val="both"/>
    </w:pPr>
    <w:rPr>
      <w:rFonts w:ascii="Georgia" w:eastAsiaTheme="minorHAnsi" w:hAnsi="Georgia" w:cs="Georgia"/>
      <w:sz w:val="24"/>
      <w:szCs w:val="24"/>
      <w:lang w:eastAsia="en-US"/>
    </w:rPr>
  </w:style>
  <w:style w:type="character" w:customStyle="1" w:styleId="afa">
    <w:name w:val="Стиль Основной текст + курсив Знак"/>
    <w:basedOn w:val="ac"/>
    <w:link w:val="afb"/>
    <w:uiPriority w:val="99"/>
    <w:semiHidden/>
    <w:locked/>
    <w:rsid w:val="00736359"/>
    <w:rPr>
      <w:rFonts w:ascii="Georgia" w:eastAsia="Times New Roman" w:hAnsi="Georgia" w:cs="Georgia"/>
      <w:i/>
      <w:iCs/>
      <w:sz w:val="24"/>
      <w:szCs w:val="24"/>
      <w:lang w:eastAsia="ru-RU"/>
    </w:rPr>
  </w:style>
  <w:style w:type="paragraph" w:customStyle="1" w:styleId="afb">
    <w:name w:val="Стиль Основной текст + курсив"/>
    <w:basedOn w:val="ab"/>
    <w:link w:val="afa"/>
    <w:uiPriority w:val="99"/>
    <w:semiHidden/>
    <w:rsid w:val="00736359"/>
    <w:rPr>
      <w:rFonts w:ascii="Georgia" w:hAnsi="Georgia" w:cs="Georgia"/>
      <w:i/>
      <w:iCs/>
      <w:sz w:val="24"/>
      <w:szCs w:val="24"/>
      <w:lang w:eastAsia="en-US"/>
    </w:rPr>
  </w:style>
  <w:style w:type="character" w:customStyle="1" w:styleId="2MyriadPro">
    <w:name w:val="Стиль Словарь2 + Myriad Pro Знак"/>
    <w:basedOn w:val="27"/>
    <w:link w:val="2MyriadPro0"/>
    <w:uiPriority w:val="99"/>
    <w:semiHidden/>
    <w:locked/>
    <w:rsid w:val="00736359"/>
    <w:rPr>
      <w:rFonts w:ascii="Georgia" w:hAnsi="Georgia" w:cs="Georgia"/>
      <w:sz w:val="24"/>
      <w:szCs w:val="24"/>
    </w:rPr>
  </w:style>
  <w:style w:type="paragraph" w:customStyle="1" w:styleId="2MyriadPro0">
    <w:name w:val="Стиль Словарь2 + Myriad Pro"/>
    <w:basedOn w:val="28"/>
    <w:link w:val="2MyriadPro"/>
    <w:uiPriority w:val="99"/>
    <w:semiHidden/>
    <w:rsid w:val="00736359"/>
  </w:style>
  <w:style w:type="character" w:customStyle="1" w:styleId="afc">
    <w:name w:val="МОН Знак"/>
    <w:basedOn w:val="a0"/>
    <w:link w:val="afd"/>
    <w:uiPriority w:val="99"/>
    <w:semiHidden/>
    <w:locked/>
    <w:rsid w:val="00736359"/>
    <w:rPr>
      <w:sz w:val="24"/>
      <w:szCs w:val="24"/>
    </w:rPr>
  </w:style>
  <w:style w:type="paragraph" w:customStyle="1" w:styleId="afd">
    <w:name w:val="МОН"/>
    <w:basedOn w:val="a"/>
    <w:link w:val="afc"/>
    <w:uiPriority w:val="99"/>
    <w:semiHidden/>
    <w:rsid w:val="00736359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Style11">
    <w:name w:val="Style11"/>
    <w:basedOn w:val="a"/>
    <w:uiPriority w:val="99"/>
    <w:semiHidden/>
    <w:rsid w:val="0073635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01">
    <w:name w:val="Стиль уплотненный на  01 пт"/>
    <w:basedOn w:val="a0"/>
    <w:uiPriority w:val="99"/>
    <w:rsid w:val="00736359"/>
    <w:rPr>
      <w:rFonts w:ascii="Georgia" w:hAnsi="Georgia" w:cs="Georgia" w:hint="default"/>
      <w:spacing w:val="-2"/>
      <w:sz w:val="24"/>
      <w:szCs w:val="24"/>
    </w:rPr>
  </w:style>
  <w:style w:type="character" w:customStyle="1" w:styleId="01MyriadProLight">
    <w:name w:val="Стиль Стиль уплотненный на  01 пт + Myriad Pro Light не разреженны..."/>
    <w:basedOn w:val="01"/>
    <w:uiPriority w:val="99"/>
    <w:rsid w:val="00736359"/>
    <w:rPr>
      <w:rFonts w:ascii="Georgia" w:hAnsi="Georgia" w:cs="Georgia" w:hint="default"/>
      <w:spacing w:val="0"/>
      <w:sz w:val="22"/>
      <w:szCs w:val="22"/>
    </w:rPr>
  </w:style>
  <w:style w:type="character" w:customStyle="1" w:styleId="010">
    <w:name w:val="Стиль Стиль уплотненный на  01 пт + не разреженный на / уплотненный..."/>
    <w:basedOn w:val="01"/>
    <w:uiPriority w:val="99"/>
    <w:rsid w:val="00736359"/>
    <w:rPr>
      <w:rFonts w:ascii="Georgia" w:hAnsi="Georgia" w:cs="Georgia" w:hint="default"/>
      <w:spacing w:val="0"/>
      <w:sz w:val="22"/>
      <w:szCs w:val="22"/>
    </w:rPr>
  </w:style>
  <w:style w:type="character" w:customStyle="1" w:styleId="011">
    <w:name w:val="Стиль Стиль уплотненный на  01 пт + не разреженный на / уплотненный...1"/>
    <w:basedOn w:val="01"/>
    <w:uiPriority w:val="99"/>
    <w:rsid w:val="00736359"/>
    <w:rPr>
      <w:rFonts w:ascii="Georgia" w:hAnsi="Georgia" w:cs="Georgia" w:hint="default"/>
      <w:spacing w:val="0"/>
      <w:sz w:val="24"/>
      <w:szCs w:val="24"/>
    </w:rPr>
  </w:style>
  <w:style w:type="character" w:customStyle="1" w:styleId="0111">
    <w:name w:val="Стиль Стиль уплотненный на  01 пт + 11 пт"/>
    <w:basedOn w:val="01"/>
    <w:uiPriority w:val="99"/>
    <w:rsid w:val="00736359"/>
    <w:rPr>
      <w:rFonts w:ascii="Georgia" w:hAnsi="Georgia" w:cs="Georgia" w:hint="default"/>
      <w:spacing w:val="0"/>
      <w:sz w:val="22"/>
      <w:szCs w:val="22"/>
    </w:rPr>
  </w:style>
  <w:style w:type="character" w:customStyle="1" w:styleId="TimesNewRoman">
    <w:name w:val="Стиль Times New Roman"/>
    <w:basedOn w:val="a0"/>
    <w:uiPriority w:val="99"/>
    <w:rsid w:val="00736359"/>
    <w:rPr>
      <w:rFonts w:ascii="Georgia" w:hAnsi="Georgia" w:cs="Georgia" w:hint="default"/>
    </w:rPr>
  </w:style>
  <w:style w:type="character" w:customStyle="1" w:styleId="FontStyle11">
    <w:name w:val="Font Style11"/>
    <w:basedOn w:val="a0"/>
    <w:uiPriority w:val="99"/>
    <w:rsid w:val="00736359"/>
    <w:rPr>
      <w:rFonts w:ascii="Courier New" w:hAnsi="Courier New" w:cs="Courier New" w:hint="default"/>
      <w:spacing w:val="-20"/>
      <w:sz w:val="26"/>
      <w:szCs w:val="26"/>
    </w:rPr>
  </w:style>
  <w:style w:type="character" w:customStyle="1" w:styleId="text1">
    <w:name w:val="text1"/>
    <w:basedOn w:val="a0"/>
    <w:uiPriority w:val="99"/>
    <w:rsid w:val="00736359"/>
    <w:rPr>
      <w:rFonts w:ascii="Verdana" w:hAnsi="Verdana" w:cs="Verdana" w:hint="default"/>
      <w:sz w:val="20"/>
      <w:szCs w:val="20"/>
    </w:rPr>
  </w:style>
  <w:style w:type="character" w:customStyle="1" w:styleId="FontStyle207">
    <w:name w:val="Font Style207"/>
    <w:basedOn w:val="a0"/>
    <w:uiPriority w:val="99"/>
    <w:rsid w:val="0073635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64">
    <w:name w:val="Font Style264"/>
    <w:basedOn w:val="a0"/>
    <w:uiPriority w:val="99"/>
    <w:rsid w:val="00736359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7">
    <w:name w:val="Font Style227"/>
    <w:basedOn w:val="a0"/>
    <w:uiPriority w:val="99"/>
    <w:rsid w:val="00736359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736359"/>
    <w:rPr>
      <w:rFonts w:ascii="Microsoft Sans Serif" w:hAnsi="Microsoft Sans Serif" w:cs="Microsoft Sans Serif" w:hint="default"/>
      <w:sz w:val="18"/>
      <w:szCs w:val="18"/>
    </w:rPr>
  </w:style>
  <w:style w:type="character" w:customStyle="1" w:styleId="afe">
    <w:name w:val="Текст выноски Знак"/>
    <w:basedOn w:val="a0"/>
    <w:link w:val="aff"/>
    <w:uiPriority w:val="99"/>
    <w:semiHidden/>
    <w:rsid w:val="00736359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736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sid w:val="00736359"/>
    <w:rPr>
      <w:rFonts w:ascii="Tahoma" w:eastAsiaTheme="minorEastAsia" w:hAnsi="Tahoma" w:cs="Tahoma"/>
      <w:sz w:val="16"/>
      <w:szCs w:val="16"/>
      <w:lang w:eastAsia="ru-RU"/>
    </w:rPr>
  </w:style>
  <w:style w:type="table" w:styleId="aff0">
    <w:name w:val="Table Grid"/>
    <w:basedOn w:val="a1"/>
    <w:uiPriority w:val="59"/>
    <w:rsid w:val="002248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57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145">
    <w:name w:val="Font Style145"/>
    <w:basedOn w:val="a0"/>
    <w:rsid w:val="00311CCA"/>
    <w:rPr>
      <w:rFonts w:ascii="Arial" w:hAnsi="Arial" w:cs="Arial"/>
      <w:sz w:val="18"/>
      <w:szCs w:val="18"/>
    </w:rPr>
  </w:style>
  <w:style w:type="paragraph" w:customStyle="1" w:styleId="18">
    <w:name w:val="Абзац списка1"/>
    <w:basedOn w:val="a"/>
    <w:rsid w:val="00EC26AD"/>
    <w:pPr>
      <w:spacing w:after="160" w:line="259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">
    <w:name w:val="Маркер 1"/>
    <w:basedOn w:val="a"/>
    <w:rsid w:val="009D27FF"/>
    <w:pPr>
      <w:numPr>
        <w:numId w:val="34"/>
      </w:numPr>
      <w:spacing w:after="0" w:line="220" w:lineRule="exact"/>
      <w:ind w:left="811" w:hanging="357"/>
      <w:jc w:val="both"/>
    </w:pPr>
    <w:rPr>
      <w:rFonts w:ascii="Georgia" w:eastAsia="Times New Roman" w:hAnsi="Georgia" w:cs="Times New Roman"/>
      <w:spacing w:val="-1"/>
      <w:sz w:val="20"/>
      <w:szCs w:val="24"/>
    </w:rPr>
  </w:style>
  <w:style w:type="table" w:styleId="-6">
    <w:name w:val="Colorful List Accent 6"/>
    <w:basedOn w:val="a1"/>
    <w:uiPriority w:val="72"/>
    <w:rsid w:val="00176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">
    <w:name w:val="Light Shading Accent 1"/>
    <w:basedOn w:val="a1"/>
    <w:uiPriority w:val="60"/>
    <w:rsid w:val="001765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4">
    <w:name w:val="Light Grid Accent 4"/>
    <w:basedOn w:val="a1"/>
    <w:uiPriority w:val="62"/>
    <w:rsid w:val="00176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B7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5B7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5B7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0">
    <w:name w:val="Light List Accent 6"/>
    <w:basedOn w:val="a1"/>
    <w:uiPriority w:val="61"/>
    <w:rsid w:val="005B7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">
    <w:name w:val="Light List Accent 2"/>
    <w:basedOn w:val="a1"/>
    <w:uiPriority w:val="61"/>
    <w:rsid w:val="005B7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5">
    <w:name w:val="Medium Shading 1 Accent 5"/>
    <w:basedOn w:val="a1"/>
    <w:uiPriority w:val="63"/>
    <w:rsid w:val="005B79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Shading Accent 3"/>
    <w:basedOn w:val="a1"/>
    <w:uiPriority w:val="60"/>
    <w:rsid w:val="00CA43E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4">
    <w:name w:val="Medium Grid 1 Accent 4"/>
    <w:basedOn w:val="a1"/>
    <w:uiPriority w:val="67"/>
    <w:rsid w:val="00CA4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7C6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20">
    <w:name w:val="Light Shading Accent 2"/>
    <w:basedOn w:val="a1"/>
    <w:uiPriority w:val="60"/>
    <w:rsid w:val="007C6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f1">
    <w:name w:val="Light Shading"/>
    <w:basedOn w:val="a1"/>
    <w:uiPriority w:val="60"/>
    <w:rsid w:val="007C6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Shading 2 Accent 3"/>
    <w:basedOn w:val="a1"/>
    <w:uiPriority w:val="64"/>
    <w:rsid w:val="00D1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DB3D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5500-2887-44C5-AFCF-492DB66D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29</Pages>
  <Words>13208</Words>
  <Characters>75287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162</cp:revision>
  <cp:lastPrinted>2016-02-18T09:59:00Z</cp:lastPrinted>
  <dcterms:created xsi:type="dcterms:W3CDTF">2016-01-12T08:00:00Z</dcterms:created>
  <dcterms:modified xsi:type="dcterms:W3CDTF">2017-01-18T04:54:00Z</dcterms:modified>
</cp:coreProperties>
</file>